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8ED" w:rsidRPr="002E7DD1" w:rsidRDefault="006A68ED" w:rsidP="006A68ED">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VERSIÓN TAQUIGRÁFICA CORRESPONDIENTE AL</w:t>
      </w:r>
    </w:p>
    <w:p w:rsidR="006A68ED" w:rsidRPr="002E7DD1" w:rsidRDefault="006A68ED" w:rsidP="006A68E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39</w:t>
      </w:r>
    </w:p>
    <w:p w:rsidR="006A68ED" w:rsidRPr="002E7DD1" w:rsidRDefault="006A68ED" w:rsidP="006A68E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20</w:t>
      </w:r>
      <w:proofErr w:type="gramStart"/>
      <w:r>
        <w:rPr>
          <w:rFonts w:ascii="Times New Roman" w:hAnsi="Times New Roman" w:cs="Times New Roman"/>
          <w:b/>
          <w:sz w:val="24"/>
          <w:szCs w:val="24"/>
          <w:u w:val="single"/>
        </w:rPr>
        <w:t>.</w:t>
      </w:r>
      <w:r w:rsidRPr="002E7DD1">
        <w:rPr>
          <w:rFonts w:ascii="Times New Roman" w:hAnsi="Times New Roman" w:cs="Times New Roman"/>
          <w:b/>
          <w:sz w:val="24"/>
          <w:szCs w:val="24"/>
          <w:u w:val="single"/>
        </w:rPr>
        <w:t>ª</w:t>
      </w:r>
      <w:proofErr w:type="gramEnd"/>
      <w:r w:rsidRPr="002E7DD1">
        <w:rPr>
          <w:rFonts w:ascii="Times New Roman" w:hAnsi="Times New Roman" w:cs="Times New Roman"/>
          <w:b/>
          <w:sz w:val="24"/>
          <w:szCs w:val="24"/>
          <w:u w:val="single"/>
        </w:rPr>
        <w:t xml:space="preserve"> SESIÓN ORDINARIA</w:t>
      </w:r>
    </w:p>
    <w:p w:rsidR="006A68ED" w:rsidRPr="002E7DD1" w:rsidRDefault="006A68ED" w:rsidP="006A68E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En la ciudad de Salto, a los </w:t>
      </w:r>
      <w:r>
        <w:rPr>
          <w:rFonts w:ascii="Times New Roman" w:hAnsi="Times New Roman" w:cs="Times New Roman"/>
          <w:sz w:val="24"/>
          <w:szCs w:val="24"/>
        </w:rPr>
        <w:t>cuatro d</w:t>
      </w:r>
      <w:r w:rsidRPr="002E7DD1">
        <w:rPr>
          <w:rFonts w:ascii="Times New Roman" w:hAnsi="Times New Roman" w:cs="Times New Roman"/>
          <w:sz w:val="24"/>
          <w:szCs w:val="24"/>
        </w:rPr>
        <w:t xml:space="preserve">ías del mes de </w:t>
      </w:r>
      <w:r>
        <w:rPr>
          <w:rFonts w:ascii="Times New Roman" w:hAnsi="Times New Roman" w:cs="Times New Roman"/>
          <w:sz w:val="24"/>
          <w:szCs w:val="24"/>
        </w:rPr>
        <w:t>noviembre</w:t>
      </w:r>
      <w:r w:rsidRPr="002E7DD1">
        <w:rPr>
          <w:rFonts w:ascii="Times New Roman" w:hAnsi="Times New Roman" w:cs="Times New Roman"/>
          <w:sz w:val="24"/>
          <w:szCs w:val="24"/>
        </w:rPr>
        <w:t xml:space="preserve"> de dos mil veintiuno, siendo la hora veinte, se reúne la </w:t>
      </w:r>
      <w:r w:rsidRPr="002E7DD1">
        <w:rPr>
          <w:rFonts w:ascii="Times New Roman" w:hAnsi="Times New Roman" w:cs="Times New Roman"/>
          <w:b/>
          <w:sz w:val="24"/>
          <w:szCs w:val="24"/>
        </w:rPr>
        <w:t>JUNTA DEPARTAMENTAL DE SALTO</w:t>
      </w:r>
      <w:r w:rsidRPr="002E7DD1">
        <w:rPr>
          <w:rFonts w:ascii="Times New Roman" w:hAnsi="Times New Roman" w:cs="Times New Roman"/>
          <w:sz w:val="24"/>
          <w:szCs w:val="24"/>
        </w:rPr>
        <w:t xml:space="preserve"> en </w:t>
      </w:r>
      <w:r w:rsidRPr="002E7DD1">
        <w:rPr>
          <w:rFonts w:ascii="Times New Roman" w:hAnsi="Times New Roman" w:cs="Times New Roman"/>
          <w:b/>
          <w:sz w:val="24"/>
          <w:szCs w:val="24"/>
        </w:rPr>
        <w:t>SESIÓN ORDINARIA</w:t>
      </w:r>
      <w:r w:rsidRPr="002E7DD1">
        <w:rPr>
          <w:rFonts w:ascii="Times New Roman" w:hAnsi="Times New Roman" w:cs="Times New Roman"/>
          <w:sz w:val="24"/>
          <w:szCs w:val="24"/>
        </w:rPr>
        <w:t xml:space="preserve">, bajo la presidencia de su titular, señora edila </w:t>
      </w:r>
      <w:r w:rsidRPr="002E7DD1">
        <w:rPr>
          <w:rFonts w:ascii="Times New Roman" w:hAnsi="Times New Roman" w:cs="Times New Roman"/>
          <w:b/>
          <w:sz w:val="24"/>
          <w:szCs w:val="24"/>
        </w:rPr>
        <w:t>CAROLINA PALACIOS</w:t>
      </w:r>
      <w:r w:rsidRPr="002E7DD1">
        <w:rPr>
          <w:rFonts w:ascii="Times New Roman" w:hAnsi="Times New Roman" w:cs="Times New Roman"/>
          <w:sz w:val="24"/>
          <w:szCs w:val="24"/>
        </w:rPr>
        <w:t xml:space="preserve">, con la asistencia de los siguientes señores ediles: </w:t>
      </w:r>
    </w:p>
    <w:p w:rsidR="006A68ED" w:rsidRPr="002E7DD1" w:rsidRDefault="006A68ED" w:rsidP="006A68ED">
      <w:pPr>
        <w:spacing w:after="0" w:line="360" w:lineRule="auto"/>
        <w:ind w:firstLine="1134"/>
        <w:jc w:val="both"/>
        <w:rPr>
          <w:rFonts w:ascii="Times New Roman" w:hAnsi="Times New Roman" w:cs="Times New Roman"/>
          <w:sz w:val="24"/>
          <w:szCs w:val="24"/>
        </w:rPr>
      </w:pPr>
      <w:r w:rsidRPr="002E7DD1">
        <w:rPr>
          <w:rFonts w:ascii="Times New Roman" w:hAnsi="Times New Roman" w:cs="Times New Roman"/>
          <w:b/>
          <w:sz w:val="24"/>
          <w:szCs w:val="24"/>
          <w:u w:val="single"/>
        </w:rPr>
        <w:t>TITULARES</w:t>
      </w:r>
      <w:r w:rsidRPr="002E7DD1">
        <w:rPr>
          <w:rFonts w:ascii="Times New Roman" w:hAnsi="Times New Roman" w:cs="Times New Roman"/>
          <w:sz w:val="24"/>
          <w:szCs w:val="24"/>
        </w:rPr>
        <w:t xml:space="preserve"> </w:t>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b/>
          <w:sz w:val="24"/>
          <w:szCs w:val="24"/>
          <w:u w:val="single"/>
        </w:rPr>
        <w:t>SUPLENTES</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CARLOS DE SOUZA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DANIEL LEWIS</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GONCÁLVEZ</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BENTANCOR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6A68ED" w:rsidRPr="00DF5429" w:rsidRDefault="006A68ED" w:rsidP="006A68ED">
      <w:pPr>
        <w:spacing w:after="0" w:line="360" w:lineRule="auto"/>
        <w:jc w:val="both"/>
        <w:rPr>
          <w:rFonts w:ascii="Times New Roman" w:hAnsi="Times New Roman" w:cs="Times New Roman"/>
          <w:sz w:val="24"/>
          <w:szCs w:val="24"/>
          <w:lang w:val="en-US"/>
        </w:rPr>
      </w:pPr>
      <w:r>
        <w:rPr>
          <w:rFonts w:ascii="Times New Roman" w:hAnsi="Times New Roman" w:cs="Times New Roman"/>
          <w:sz w:val="24"/>
          <w:szCs w:val="24"/>
        </w:rPr>
        <w:tab/>
      </w:r>
      <w:r w:rsidRPr="00DF5429">
        <w:rPr>
          <w:rFonts w:ascii="Times New Roman" w:hAnsi="Times New Roman" w:cs="Times New Roman"/>
          <w:sz w:val="24"/>
          <w:szCs w:val="24"/>
          <w:lang w:val="en-US"/>
        </w:rPr>
        <w:t>PABLO WILLIAMS</w:t>
      </w:r>
      <w:r w:rsidRPr="00DF5429">
        <w:rPr>
          <w:rFonts w:ascii="Times New Roman" w:hAnsi="Times New Roman" w:cs="Times New Roman"/>
          <w:sz w:val="24"/>
          <w:szCs w:val="24"/>
          <w:lang w:val="en-US"/>
        </w:rPr>
        <w:tab/>
      </w:r>
      <w:r w:rsidRPr="00DF5429">
        <w:rPr>
          <w:rFonts w:ascii="Times New Roman" w:hAnsi="Times New Roman" w:cs="Times New Roman"/>
          <w:sz w:val="24"/>
          <w:szCs w:val="24"/>
          <w:lang w:val="en-US"/>
        </w:rPr>
        <w:tab/>
      </w:r>
      <w:r w:rsidRPr="00DF5429">
        <w:rPr>
          <w:rFonts w:ascii="Times New Roman" w:hAnsi="Times New Roman" w:cs="Times New Roman"/>
          <w:sz w:val="24"/>
          <w:szCs w:val="24"/>
          <w:lang w:val="en-US"/>
        </w:rPr>
        <w:tab/>
      </w:r>
      <w:r w:rsidRPr="00DF5429">
        <w:rPr>
          <w:rFonts w:ascii="Times New Roman" w:hAnsi="Times New Roman" w:cs="Times New Roman"/>
          <w:sz w:val="24"/>
          <w:szCs w:val="24"/>
          <w:lang w:val="en-US"/>
        </w:rPr>
        <w:tab/>
        <w:t>WILSON MATTOS</w:t>
      </w:r>
    </w:p>
    <w:p w:rsidR="006A68ED" w:rsidRPr="00DF5429" w:rsidRDefault="006A68ED" w:rsidP="006A68ED">
      <w:pPr>
        <w:spacing w:after="0" w:line="360" w:lineRule="auto"/>
        <w:jc w:val="both"/>
        <w:rPr>
          <w:rFonts w:ascii="Times New Roman" w:hAnsi="Times New Roman" w:cs="Times New Roman"/>
          <w:sz w:val="24"/>
          <w:szCs w:val="24"/>
          <w:lang w:val="es-UY"/>
        </w:rPr>
      </w:pPr>
      <w:r w:rsidRPr="00DF5429">
        <w:rPr>
          <w:rFonts w:ascii="Times New Roman" w:hAnsi="Times New Roman" w:cs="Times New Roman"/>
          <w:sz w:val="24"/>
          <w:szCs w:val="24"/>
          <w:lang w:val="en-US"/>
        </w:rPr>
        <w:tab/>
      </w:r>
      <w:r w:rsidRPr="00DF5429">
        <w:rPr>
          <w:rFonts w:ascii="Times New Roman" w:hAnsi="Times New Roman" w:cs="Times New Roman"/>
          <w:sz w:val="24"/>
          <w:szCs w:val="24"/>
          <w:lang w:val="es-UY"/>
        </w:rPr>
        <w:t>CARMEN FUSCO</w:t>
      </w:r>
      <w:r w:rsidRPr="00DF5429">
        <w:rPr>
          <w:rFonts w:ascii="Times New Roman" w:hAnsi="Times New Roman" w:cs="Times New Roman"/>
          <w:sz w:val="24"/>
          <w:szCs w:val="24"/>
          <w:lang w:val="es-UY"/>
        </w:rPr>
        <w:tab/>
      </w:r>
      <w:r w:rsidRPr="00DF5429">
        <w:rPr>
          <w:rFonts w:ascii="Times New Roman" w:hAnsi="Times New Roman" w:cs="Times New Roman"/>
          <w:sz w:val="24"/>
          <w:szCs w:val="24"/>
          <w:lang w:val="es-UY"/>
        </w:rPr>
        <w:tab/>
      </w:r>
      <w:r w:rsidRPr="00DF5429">
        <w:rPr>
          <w:rFonts w:ascii="Times New Roman" w:hAnsi="Times New Roman" w:cs="Times New Roman"/>
          <w:sz w:val="24"/>
          <w:szCs w:val="24"/>
          <w:lang w:val="es-UY"/>
        </w:rPr>
        <w:tab/>
      </w:r>
      <w:r w:rsidRPr="00DF5429">
        <w:rPr>
          <w:rFonts w:ascii="Times New Roman" w:hAnsi="Times New Roman" w:cs="Times New Roman"/>
          <w:sz w:val="24"/>
          <w:szCs w:val="24"/>
          <w:lang w:val="es-UY"/>
        </w:rPr>
        <w:tab/>
        <w:t>MARÍA JOSÉ F</w:t>
      </w:r>
      <w:r>
        <w:rPr>
          <w:rFonts w:ascii="Times New Roman" w:hAnsi="Times New Roman" w:cs="Times New Roman"/>
          <w:sz w:val="24"/>
          <w:szCs w:val="24"/>
          <w:lang w:val="es-UY"/>
        </w:rPr>
        <w:t>REITAS</w:t>
      </w:r>
    </w:p>
    <w:p w:rsidR="006A68ED" w:rsidRDefault="006A68ED" w:rsidP="006A68ED">
      <w:pPr>
        <w:spacing w:after="0" w:line="360" w:lineRule="auto"/>
        <w:jc w:val="both"/>
        <w:rPr>
          <w:rFonts w:ascii="Times New Roman" w:hAnsi="Times New Roman" w:cs="Times New Roman"/>
          <w:sz w:val="24"/>
          <w:szCs w:val="24"/>
        </w:rPr>
      </w:pPr>
      <w:r w:rsidRPr="00DF5429">
        <w:rPr>
          <w:rFonts w:ascii="Times New Roman" w:hAnsi="Times New Roman" w:cs="Times New Roman"/>
          <w:sz w:val="24"/>
          <w:szCs w:val="24"/>
          <w:lang w:val="es-UY"/>
        </w:rPr>
        <w:tab/>
      </w: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6A68ED" w:rsidRPr="002E7DD1" w:rsidRDefault="006A68ED" w:rsidP="006A68E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C</w:t>
      </w:r>
      <w:r w:rsidRPr="002E7DD1">
        <w:rPr>
          <w:rFonts w:ascii="Times New Roman" w:hAnsi="Times New Roman" w:cs="Times New Roman"/>
          <w:sz w:val="24"/>
          <w:szCs w:val="24"/>
        </w:rPr>
        <w:t xml:space="preserve">on licencia el señor edil </w:t>
      </w:r>
      <w:r w:rsidRPr="002E7DD1">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6A68ED" w:rsidRPr="002E7DD1" w:rsidRDefault="006A68ED" w:rsidP="006A68ED">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t xml:space="preserve">Actúa en secretaría el Secretario General, señor </w:t>
      </w:r>
      <w:r w:rsidRPr="002E7DD1">
        <w:rPr>
          <w:rFonts w:ascii="Times New Roman" w:hAnsi="Times New Roman" w:cs="Times New Roman"/>
          <w:b/>
          <w:sz w:val="24"/>
          <w:szCs w:val="24"/>
        </w:rPr>
        <w:t>Álvaro DA CUNDA</w:t>
      </w:r>
      <w:r w:rsidRPr="002E7DD1">
        <w:rPr>
          <w:rFonts w:ascii="Times New Roman" w:hAnsi="Times New Roman" w:cs="Times New Roman"/>
          <w:sz w:val="24"/>
          <w:szCs w:val="24"/>
        </w:rPr>
        <w:t xml:space="preserve">. </w:t>
      </w:r>
    </w:p>
    <w:p w:rsidR="006A68ED" w:rsidRPr="002E7DD1" w:rsidRDefault="006A68ED" w:rsidP="006A68E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lastRenderedPageBreak/>
        <w:t xml:space="preserve">Como Jefa Departamento de Taquigrafía su titular, señora </w:t>
      </w:r>
      <w:r w:rsidRPr="002E7DD1">
        <w:rPr>
          <w:rFonts w:ascii="Times New Roman" w:hAnsi="Times New Roman" w:cs="Times New Roman"/>
          <w:b/>
          <w:sz w:val="24"/>
          <w:szCs w:val="24"/>
        </w:rPr>
        <w:t>Ana G. MACCIÓ</w:t>
      </w:r>
      <w:r w:rsidRPr="002E7DD1">
        <w:rPr>
          <w:rFonts w:ascii="Times New Roman" w:hAnsi="Times New Roman" w:cs="Times New Roman"/>
          <w:sz w:val="24"/>
          <w:szCs w:val="24"/>
        </w:rPr>
        <w:t xml:space="preserve">. </w:t>
      </w:r>
    </w:p>
    <w:p w:rsidR="006A68ED" w:rsidRDefault="006A68ED" w:rsidP="006A68E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Asiste el Secretario Letrado de la Corporación, Dr. </w:t>
      </w:r>
      <w:r w:rsidRPr="002E7DD1">
        <w:rPr>
          <w:rFonts w:ascii="Times New Roman" w:hAnsi="Times New Roman" w:cs="Times New Roman"/>
          <w:b/>
          <w:sz w:val="24"/>
          <w:szCs w:val="24"/>
        </w:rPr>
        <w:t>Fabricio FIGUEROA</w:t>
      </w:r>
      <w:r w:rsidRPr="002E7DD1">
        <w:rPr>
          <w:rFonts w:ascii="Times New Roman" w:hAnsi="Times New Roman" w:cs="Times New Roman"/>
          <w:sz w:val="24"/>
          <w:szCs w:val="24"/>
        </w:rPr>
        <w:t>.</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Muy buenas noches señores ediles, señora</w:t>
      </w:r>
      <w:r w:rsidR="002512FF">
        <w:rPr>
          <w:rFonts w:ascii="Times New Roman" w:hAnsi="Times New Roman" w:cs="Times New Roman"/>
          <w:sz w:val="24"/>
          <w:szCs w:val="24"/>
        </w:rPr>
        <w:t>s</w:t>
      </w:r>
      <w:r>
        <w:rPr>
          <w:rFonts w:ascii="Times New Roman" w:hAnsi="Times New Roman" w:cs="Times New Roman"/>
          <w:sz w:val="24"/>
          <w:szCs w:val="24"/>
        </w:rPr>
        <w:t xml:space="preserve"> edilas. </w:t>
      </w:r>
    </w:p>
    <w:p w:rsidR="006A68ED" w:rsidRDefault="006A68ED" w:rsidP="006A68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Jueves 4 de noviembre, siendo la hora veinte damos inicio a la 20</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 39.</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Comenzamos con la </w:t>
      </w:r>
    </w:p>
    <w:p w:rsidR="006A68ED" w:rsidRDefault="006A68ED" w:rsidP="006A68E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Mirtha Berguñan.</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BERGUÑAN.- Gracias señora presidenta, señores ediles.</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En el día de hoy quiero referirme a un pedido de vecinos de la zona, por una problemática que está ubicada en calle Chiazzaro, entre Nicanor Amaro y Herrera y Obes, en el barrio Cerro, casi Avda. Apolón.</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Consiste en una tapa de saneamiento que cada vez que llueve se levanta y comienza a salir para todos lados agua servida con otros residuos sólidos.</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Los vecinos me informaron que este ramal fue hecho cuando construyeron las viviendas de Salto Grande: Dos Naciones.</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Lógico, en aquel momento había pocas casas, pero hoy se superpobló, lo que hace que ocurran estas cosas, contaminando el medioambiente.</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Quisiera que la versión taquigráfica de mis palabras pase a la Comisión de Medio Ambiente de esta junta para darle mayor andamiaje, también a OSE e Intendencia, entre todos debemos encontrarle una solución a estos vecinos. Que este texto también sea enviado a la prensa oral y escrita.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Muchas gracias.</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solicita.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Eduardo Casaballe.</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CASABALLE.- Buenas noches señora presidenta, compañeros ediles.</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 xml:space="preserve">El tema que hoy quiero compartir es un reclamo que tiene ya casi </w:t>
      </w:r>
      <w:r w:rsidR="00D01C45">
        <w:rPr>
          <w:rFonts w:ascii="Times New Roman" w:hAnsi="Times New Roman" w:cs="Times New Roman"/>
          <w:i/>
          <w:sz w:val="24"/>
          <w:szCs w:val="24"/>
        </w:rPr>
        <w:t>veintiún</w:t>
      </w:r>
      <w:r>
        <w:rPr>
          <w:rFonts w:ascii="Times New Roman" w:hAnsi="Times New Roman" w:cs="Times New Roman"/>
          <w:i/>
          <w:sz w:val="24"/>
          <w:szCs w:val="24"/>
        </w:rPr>
        <w:t xml:space="preserve"> años, que ha sido planteado en innumerables oportunidades, la carencia de baños para uso público para artesanos y quioscos así como pizzería en zonas de </w:t>
      </w:r>
      <w:r>
        <w:rPr>
          <w:rFonts w:ascii="Times New Roman" w:hAnsi="Times New Roman" w:cs="Times New Roman"/>
          <w:i/>
          <w:sz w:val="24"/>
          <w:szCs w:val="24"/>
        </w:rPr>
        <w:lastRenderedPageBreak/>
        <w:t>Termas del Daymán, y por ende también para turistas que circulan y no entienden cómo en una ciudad turística no hay baños públicos. La pandemia limitó para ellos, por protocolo, el poder ingresar a baños de restaurantes, hoteles y negocios que sí contaban. También por su horario limita el ingreso en baños de termas municipales y terminal Daymán.</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Me contaban anécdotas horrorizados y con vergüenza, que debido a que los puntos que mencioné les quedan </w:t>
      </w:r>
      <w:r w:rsidR="004E1A8C">
        <w:rPr>
          <w:rFonts w:ascii="Times New Roman" w:hAnsi="Times New Roman" w:cs="Times New Roman"/>
          <w:i/>
          <w:sz w:val="24"/>
          <w:szCs w:val="24"/>
        </w:rPr>
        <w:t xml:space="preserve">a </w:t>
      </w:r>
      <w:r>
        <w:rPr>
          <w:rFonts w:ascii="Times New Roman" w:hAnsi="Times New Roman" w:cs="Times New Roman"/>
          <w:i/>
          <w:sz w:val="24"/>
          <w:szCs w:val="24"/>
        </w:rPr>
        <w:t>ciento cincuenta metros aproximadamente, optaban por cerrar, apagar la luz y hacer necesidades en</w:t>
      </w:r>
      <w:r w:rsidR="00AD3C87">
        <w:rPr>
          <w:rFonts w:ascii="Times New Roman" w:hAnsi="Times New Roman" w:cs="Times New Roman"/>
          <w:i/>
          <w:sz w:val="24"/>
          <w:szCs w:val="24"/>
        </w:rPr>
        <w:t xml:space="preserve"> una</w:t>
      </w:r>
      <w:r>
        <w:rPr>
          <w:rFonts w:ascii="Times New Roman" w:hAnsi="Times New Roman" w:cs="Times New Roman"/>
          <w:i/>
          <w:sz w:val="24"/>
          <w:szCs w:val="24"/>
        </w:rPr>
        <w:t xml:space="preserve"> papelera. Algo no decoroso pero de último recurso. </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Quiero adjuntar además un </w:t>
      </w:r>
      <w:r w:rsidR="00AD3C87">
        <w:rPr>
          <w:rFonts w:ascii="Times New Roman" w:hAnsi="Times New Roman" w:cs="Times New Roman"/>
          <w:i/>
          <w:sz w:val="24"/>
          <w:szCs w:val="24"/>
        </w:rPr>
        <w:t>racconto</w:t>
      </w:r>
      <w:r>
        <w:rPr>
          <w:rFonts w:ascii="Times New Roman" w:hAnsi="Times New Roman" w:cs="Times New Roman"/>
          <w:i/>
          <w:sz w:val="24"/>
          <w:szCs w:val="24"/>
        </w:rPr>
        <w:t xml:space="preserve"> cronológico de parte de </w:t>
      </w:r>
      <w:r w:rsidR="004E1A8C">
        <w:rPr>
          <w:rFonts w:ascii="Times New Roman" w:hAnsi="Times New Roman" w:cs="Times New Roman"/>
          <w:i/>
          <w:sz w:val="24"/>
          <w:szCs w:val="24"/>
        </w:rPr>
        <w:t xml:space="preserve">los </w:t>
      </w:r>
      <w:r>
        <w:rPr>
          <w:rFonts w:ascii="Times New Roman" w:hAnsi="Times New Roman" w:cs="Times New Roman"/>
          <w:i/>
          <w:sz w:val="24"/>
          <w:szCs w:val="24"/>
        </w:rPr>
        <w:t xml:space="preserve">interesados </w:t>
      </w:r>
      <w:r w:rsidR="004E1A8C">
        <w:rPr>
          <w:rFonts w:ascii="Times New Roman" w:hAnsi="Times New Roman" w:cs="Times New Roman"/>
          <w:i/>
          <w:sz w:val="24"/>
          <w:szCs w:val="24"/>
        </w:rPr>
        <w:t>-e</w:t>
      </w:r>
      <w:r>
        <w:rPr>
          <w:rFonts w:ascii="Times New Roman" w:hAnsi="Times New Roman" w:cs="Times New Roman"/>
          <w:i/>
          <w:sz w:val="24"/>
          <w:szCs w:val="24"/>
        </w:rPr>
        <w:t>n sus propias palabras</w:t>
      </w:r>
      <w:r w:rsidR="004E1A8C">
        <w:rPr>
          <w:rFonts w:ascii="Times New Roman" w:hAnsi="Times New Roman" w:cs="Times New Roman"/>
          <w:i/>
          <w:sz w:val="24"/>
          <w:szCs w:val="24"/>
        </w:rPr>
        <w:t>- de</w:t>
      </w:r>
      <w:r>
        <w:rPr>
          <w:rFonts w:ascii="Times New Roman" w:hAnsi="Times New Roman" w:cs="Times New Roman"/>
          <w:i/>
          <w:sz w:val="24"/>
          <w:szCs w:val="24"/>
        </w:rPr>
        <w:t xml:space="preserve"> lo que viven a diario.</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Se cuenta con conexión de agua para poder realizar la obra, ya sea derivando desde Spa T</w:t>
      </w:r>
      <w:r w:rsidR="001870FC">
        <w:rPr>
          <w:rFonts w:ascii="Times New Roman" w:hAnsi="Times New Roman" w:cs="Times New Roman"/>
          <w:i/>
          <w:sz w:val="24"/>
          <w:szCs w:val="24"/>
        </w:rPr>
        <w:t>h</w:t>
      </w:r>
      <w:r>
        <w:rPr>
          <w:rFonts w:ascii="Times New Roman" w:hAnsi="Times New Roman" w:cs="Times New Roman"/>
          <w:i/>
          <w:sz w:val="24"/>
          <w:szCs w:val="24"/>
        </w:rPr>
        <w:t>ermal así como de Acuamanía.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Una solución alternativa sería colocar baños químicos, hasta bien se pudiera contar con los definitivos. Han manifestado que ellos contribuirían con el trabajo y posterior limpieza de los baños.</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Solicito que la versión taquigráfica de mis palabras pase al señor Intendente Andrés Lima, señor Director de Obras Elbio Machado, así como a Comisión de Obras. Además, pido pasar mis palabras a la prensa oral, radial y escrita.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Adjunto la carta que ellos me hicieron llegar.</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Se procederá como usted solicita.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Bernardino Sagardía.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SAGARDÍA.- Buenas noches para todos y todas. Gracias</w:t>
      </w:r>
      <w:r w:rsidR="00AD3C87">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Mis cinco minutos son para proponer un proyecto sobre el tratamiento de los residuos. Esto se trata de una planta de tratamiento de </w:t>
      </w:r>
      <w:r w:rsidR="005D15B3">
        <w:rPr>
          <w:rFonts w:ascii="Times New Roman" w:hAnsi="Times New Roman" w:cs="Times New Roman"/>
          <w:sz w:val="24"/>
          <w:szCs w:val="24"/>
        </w:rPr>
        <w:t>p</w:t>
      </w:r>
      <w:r>
        <w:rPr>
          <w:rFonts w:ascii="Times New Roman" w:hAnsi="Times New Roman" w:cs="Times New Roman"/>
          <w:sz w:val="24"/>
          <w:szCs w:val="24"/>
        </w:rPr>
        <w:t>lasma, de la transformación de la basura en energía.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Los </w:t>
      </w:r>
      <w:r w:rsidRPr="00377BD4">
        <w:rPr>
          <w:rFonts w:ascii="Times New Roman" w:hAnsi="Times New Roman" w:cs="Times New Roman"/>
          <w:i/>
          <w:sz w:val="24"/>
          <w:szCs w:val="24"/>
          <w:u w:val="single"/>
        </w:rPr>
        <w:t>objetivos</w:t>
      </w:r>
      <w:r>
        <w:rPr>
          <w:rFonts w:ascii="Times New Roman" w:hAnsi="Times New Roman" w:cs="Times New Roman"/>
          <w:i/>
          <w:sz w:val="24"/>
          <w:szCs w:val="24"/>
        </w:rPr>
        <w:t xml:space="preserve">: La prioridad en estos tiempos es la eliminación de los vertederos a cielo abierto. Por esa razón es que estamos convencidos que la única solución a esta problemática es la tecnología del </w:t>
      </w:r>
      <w:r w:rsidR="005D15B3">
        <w:rPr>
          <w:rFonts w:ascii="Times New Roman" w:hAnsi="Times New Roman" w:cs="Times New Roman"/>
          <w:i/>
          <w:sz w:val="24"/>
          <w:szCs w:val="24"/>
        </w:rPr>
        <w:t>p</w:t>
      </w:r>
      <w:r>
        <w:rPr>
          <w:rFonts w:ascii="Times New Roman" w:hAnsi="Times New Roman" w:cs="Times New Roman"/>
          <w:i/>
          <w:sz w:val="24"/>
          <w:szCs w:val="24"/>
        </w:rPr>
        <w:t>lasma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lastRenderedPageBreak/>
        <w:t>El relleno sanitario y el encapsulado de la basura como se lo ha estado mencionando, son soluciones paliativas; considerando que el proceso de fermentación de la materia orgánica continúa y produciendo lixiviados con su alto poder contaminante.</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u w:val="single"/>
        </w:rPr>
        <w:t>Modelo del Proyecto:</w:t>
      </w:r>
      <w:r>
        <w:rPr>
          <w:rFonts w:ascii="Times New Roman" w:hAnsi="Times New Roman" w:cs="Times New Roman"/>
          <w:i/>
          <w:sz w:val="24"/>
          <w:szCs w:val="24"/>
        </w:rPr>
        <w:t xml:space="preserve"> Se contactó con inversores uruguayos interesados en instalarse con una planta de tecnología del </w:t>
      </w:r>
      <w:r w:rsidR="00902769">
        <w:rPr>
          <w:rFonts w:ascii="Times New Roman" w:hAnsi="Times New Roman" w:cs="Times New Roman"/>
          <w:i/>
          <w:sz w:val="24"/>
          <w:szCs w:val="24"/>
        </w:rPr>
        <w:t>p</w:t>
      </w:r>
      <w:r>
        <w:rPr>
          <w:rFonts w:ascii="Times New Roman" w:hAnsi="Times New Roman" w:cs="Times New Roman"/>
          <w:i/>
          <w:sz w:val="24"/>
          <w:szCs w:val="24"/>
        </w:rPr>
        <w:t>lasma.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Dichos empresarios harían una inversión de aproximadamente quince millones de dólares, quedando a criterio de la Intendencia de Salto la confirmación del galpón y playa de circulación de descarga de los camiones recolectores de la basura.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Los que estuvimos trabajando en este proyecto de parte de la intendencia fue negociar con OPP, CTM y un FDI para la confección de dicho galpón. </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La intención del convenio de firma de ambas partes (Intendencia-Empresarios) sería de aproximadamente quince años. Una vez transcurrido ese plazo dicha planta podría quedar de propiedad de la comuna.</w:t>
      </w:r>
    </w:p>
    <w:p w:rsidR="006A68ED" w:rsidRDefault="006A68ED" w:rsidP="006A68ED">
      <w:pPr>
        <w:spacing w:after="0" w:line="360" w:lineRule="auto"/>
        <w:jc w:val="both"/>
        <w:rPr>
          <w:rFonts w:ascii="Times New Roman" w:hAnsi="Times New Roman" w:cs="Times New Roman"/>
          <w:i/>
          <w:sz w:val="24"/>
          <w:szCs w:val="24"/>
          <w:u w:val="single"/>
        </w:rPr>
      </w:pPr>
      <w:r>
        <w:rPr>
          <w:rFonts w:ascii="Times New Roman" w:hAnsi="Times New Roman" w:cs="Times New Roman"/>
          <w:i/>
          <w:sz w:val="24"/>
          <w:szCs w:val="24"/>
          <w:u w:val="single"/>
        </w:rPr>
        <w:t>Transforma</w:t>
      </w:r>
      <w:r w:rsidR="00AD3C87">
        <w:rPr>
          <w:rFonts w:ascii="Times New Roman" w:hAnsi="Times New Roman" w:cs="Times New Roman"/>
          <w:i/>
          <w:sz w:val="24"/>
          <w:szCs w:val="24"/>
          <w:u w:val="single"/>
        </w:rPr>
        <w:t>ción de la basura en energía. (C</w:t>
      </w:r>
      <w:r>
        <w:rPr>
          <w:rFonts w:ascii="Times New Roman" w:hAnsi="Times New Roman" w:cs="Times New Roman"/>
          <w:i/>
          <w:sz w:val="24"/>
          <w:szCs w:val="24"/>
          <w:u w:val="single"/>
        </w:rPr>
        <w:t>oncepto básico)</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La materia en nuestro </w:t>
      </w:r>
      <w:r w:rsidR="009716BC">
        <w:rPr>
          <w:rFonts w:ascii="Times New Roman" w:hAnsi="Times New Roman" w:cs="Times New Roman"/>
          <w:i/>
          <w:sz w:val="24"/>
          <w:szCs w:val="24"/>
        </w:rPr>
        <w:t>hábitat</w:t>
      </w:r>
      <w:r>
        <w:rPr>
          <w:rFonts w:ascii="Times New Roman" w:hAnsi="Times New Roman" w:cs="Times New Roman"/>
          <w:i/>
          <w:sz w:val="24"/>
          <w:szCs w:val="24"/>
        </w:rPr>
        <w:t xml:space="preserve"> normal se encuentra en sus tres estados: </w:t>
      </w:r>
      <w:r w:rsidR="00AD3C87">
        <w:rPr>
          <w:rFonts w:ascii="Times New Roman" w:hAnsi="Times New Roman" w:cs="Times New Roman"/>
          <w:i/>
          <w:sz w:val="24"/>
          <w:szCs w:val="24"/>
        </w:rPr>
        <w:t>s</w:t>
      </w:r>
      <w:r>
        <w:rPr>
          <w:rFonts w:ascii="Times New Roman" w:hAnsi="Times New Roman" w:cs="Times New Roman"/>
          <w:i/>
          <w:sz w:val="24"/>
          <w:szCs w:val="24"/>
        </w:rPr>
        <w:t>ólidos, líquidos y gaseoso.</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Sometiendo estos tres estados de la materia a temperatura entre 5000 a 10000 grados </w:t>
      </w:r>
      <w:r w:rsidR="009716BC">
        <w:rPr>
          <w:rFonts w:ascii="Times New Roman" w:hAnsi="Times New Roman" w:cs="Times New Roman"/>
          <w:i/>
          <w:sz w:val="24"/>
          <w:szCs w:val="24"/>
        </w:rPr>
        <w:t>centígrados</w:t>
      </w:r>
      <w:r>
        <w:rPr>
          <w:rFonts w:ascii="Times New Roman" w:hAnsi="Times New Roman" w:cs="Times New Roman"/>
          <w:i/>
          <w:sz w:val="24"/>
          <w:szCs w:val="24"/>
        </w:rPr>
        <w:t xml:space="preserve">, en ausencia total de oxígeno (anaerobiosis) y a baja presión, tendríamos en cuarto estado de la materia, el </w:t>
      </w:r>
      <w:r w:rsidR="009716BC">
        <w:rPr>
          <w:rFonts w:ascii="Times New Roman" w:hAnsi="Times New Roman" w:cs="Times New Roman"/>
          <w:i/>
          <w:sz w:val="24"/>
          <w:szCs w:val="24"/>
        </w:rPr>
        <w:t>p</w:t>
      </w:r>
      <w:r>
        <w:rPr>
          <w:rFonts w:ascii="Times New Roman" w:hAnsi="Times New Roman" w:cs="Times New Roman"/>
          <w:i/>
          <w:sz w:val="24"/>
          <w:szCs w:val="24"/>
        </w:rPr>
        <w:t>lasma.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Esta técnica fisicoquímica se conoce como pirolisis, o sea que no es combustión ya que no hay oxígeno, es transformación. El </w:t>
      </w:r>
      <w:r w:rsidR="00EB0754">
        <w:rPr>
          <w:rFonts w:ascii="Times New Roman" w:hAnsi="Times New Roman" w:cs="Times New Roman"/>
          <w:i/>
          <w:sz w:val="24"/>
          <w:szCs w:val="24"/>
        </w:rPr>
        <w:t>p</w:t>
      </w:r>
      <w:r>
        <w:rPr>
          <w:rFonts w:ascii="Times New Roman" w:hAnsi="Times New Roman" w:cs="Times New Roman"/>
          <w:i/>
          <w:sz w:val="24"/>
          <w:szCs w:val="24"/>
        </w:rPr>
        <w:t xml:space="preserve">lasma es un gas de síntesis que es producto de la ionización; o sea que se altera su molécula primaria alineando sus electrones en una forma </w:t>
      </w:r>
      <w:r w:rsidR="00710B78">
        <w:rPr>
          <w:rFonts w:ascii="Times New Roman" w:hAnsi="Times New Roman" w:cs="Times New Roman"/>
          <w:i/>
          <w:sz w:val="24"/>
          <w:szCs w:val="24"/>
        </w:rPr>
        <w:t>secuencial lo cual es conductor</w:t>
      </w:r>
      <w:r>
        <w:rPr>
          <w:rFonts w:ascii="Times New Roman" w:hAnsi="Times New Roman" w:cs="Times New Roman"/>
          <w:i/>
          <w:sz w:val="24"/>
          <w:szCs w:val="24"/>
        </w:rPr>
        <w:t xml:space="preserve"> de energía eléctrica, primer subproducto de esta tecnología.</w:t>
      </w:r>
    </w:p>
    <w:p w:rsidR="006A68ED" w:rsidRDefault="006A68ED" w:rsidP="006A68ED">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En dicho proceso la basura orgánica constituida por carbono y nitrógeno se obtiene otro subproducto como el eco combustible, principalmente.</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 xml:space="preserve">De la basura inorgánica (metales, vidrios, escombros de construcción, etc.) se derriten y se vitrifican creando una sustancia similar a la </w:t>
      </w:r>
      <w:r w:rsidR="009E209E">
        <w:rPr>
          <w:rFonts w:ascii="Times New Roman" w:hAnsi="Times New Roman" w:cs="Times New Roman"/>
          <w:i/>
          <w:sz w:val="24"/>
          <w:szCs w:val="24"/>
        </w:rPr>
        <w:t>o</w:t>
      </w:r>
      <w:r>
        <w:rPr>
          <w:rFonts w:ascii="Times New Roman" w:hAnsi="Times New Roman" w:cs="Times New Roman"/>
          <w:i/>
          <w:sz w:val="24"/>
          <w:szCs w:val="24"/>
        </w:rPr>
        <w:t>bsidiana (cristal volcánico) y se crea la escoria. Se reutiliza para baldosones y otras alternativas, material para bacheo, etc.</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Todo esto está documentado. Lo único que solicita la intendencia es la participación en esto, en el tratamiento del tema. También CTM está interesada en este proyecto.</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Nosotros tenemos a disposición copias para los distintos referentes de las bancadas y solicitamos que la versión taquigráfica de nuestras palabras y esta documentación pase</w:t>
      </w:r>
      <w:r w:rsidR="00344978">
        <w:rPr>
          <w:rFonts w:ascii="Times New Roman" w:hAnsi="Times New Roman" w:cs="Times New Roman"/>
          <w:sz w:val="24"/>
          <w:szCs w:val="24"/>
        </w:rPr>
        <w:t xml:space="preserve">n </w:t>
      </w:r>
      <w:r>
        <w:rPr>
          <w:rFonts w:ascii="Times New Roman" w:hAnsi="Times New Roman" w:cs="Times New Roman"/>
          <w:sz w:val="24"/>
          <w:szCs w:val="24"/>
        </w:rPr>
        <w:t>a la Comisión respectiva de Salud, Higiene y Medio Ambiente, y</w:t>
      </w:r>
      <w:r w:rsidR="00820227">
        <w:rPr>
          <w:rFonts w:ascii="Times New Roman" w:hAnsi="Times New Roman" w:cs="Times New Roman"/>
          <w:sz w:val="24"/>
          <w:szCs w:val="24"/>
        </w:rPr>
        <w:t>a</w:t>
      </w:r>
      <w:r>
        <w:rPr>
          <w:rFonts w:ascii="Times New Roman" w:hAnsi="Times New Roman" w:cs="Times New Roman"/>
          <w:sz w:val="24"/>
          <w:szCs w:val="24"/>
        </w:rPr>
        <w:t xml:space="preserve"> que consideramos que es un proyecto viable, que no implica en primera instancia un desembolso a cargo de ninguna de estas instituciones sino de los inversores</w:t>
      </w:r>
      <w:r w:rsidR="00AD3C87">
        <w:rPr>
          <w:rFonts w:ascii="Times New Roman" w:hAnsi="Times New Roman" w:cs="Times New Roman"/>
          <w:sz w:val="24"/>
          <w:szCs w:val="24"/>
        </w:rPr>
        <w:t>,</w:t>
      </w:r>
      <w:r>
        <w:rPr>
          <w:rFonts w:ascii="Times New Roman" w:hAnsi="Times New Roman" w:cs="Times New Roman"/>
          <w:sz w:val="24"/>
          <w:szCs w:val="24"/>
        </w:rPr>
        <w:t xml:space="preserve"> que son uruguayos</w:t>
      </w:r>
      <w:r w:rsidR="00AD3C87">
        <w:rPr>
          <w:rFonts w:ascii="Times New Roman" w:hAnsi="Times New Roman" w:cs="Times New Roman"/>
          <w:sz w:val="24"/>
          <w:szCs w:val="24"/>
        </w:rPr>
        <w:t>,</w:t>
      </w:r>
      <w:r>
        <w:rPr>
          <w:rFonts w:ascii="Times New Roman" w:hAnsi="Times New Roman" w:cs="Times New Roman"/>
          <w:sz w:val="24"/>
          <w:szCs w:val="24"/>
        </w:rPr>
        <w:t xml:space="preserve"> y que nos estarían proporcionando un futuro mucho mejor que el que tenemos ahora, sin descuidar ninguno de los aspectos</w:t>
      </w:r>
      <w:r w:rsidR="00AD3C87">
        <w:rPr>
          <w:rFonts w:ascii="Times New Roman" w:hAnsi="Times New Roman" w:cs="Times New Roman"/>
          <w:sz w:val="24"/>
          <w:szCs w:val="24"/>
        </w:rPr>
        <w:t>,</w:t>
      </w:r>
      <w:r>
        <w:rPr>
          <w:rFonts w:ascii="Times New Roman" w:hAnsi="Times New Roman" w:cs="Times New Roman"/>
          <w:sz w:val="24"/>
          <w:szCs w:val="24"/>
        </w:rPr>
        <w:t xml:space="preserve"> principalmente en estos momentos donde hay, lógicamente, </w:t>
      </w:r>
      <w:r w:rsidR="00AD3C87">
        <w:rPr>
          <w:rFonts w:ascii="Times New Roman" w:hAnsi="Times New Roman" w:cs="Times New Roman"/>
          <w:sz w:val="24"/>
          <w:szCs w:val="24"/>
        </w:rPr>
        <w:t xml:space="preserve">una preocupación </w:t>
      </w:r>
      <w:r>
        <w:rPr>
          <w:rFonts w:ascii="Times New Roman" w:hAnsi="Times New Roman" w:cs="Times New Roman"/>
          <w:sz w:val="24"/>
          <w:szCs w:val="24"/>
        </w:rPr>
        <w:t>a nivel mundial por el medioambiente.</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Deseo que pase a Comisión de Salud, Higiene y Medio Ambiente para el tratamiento del tema, y nos ponemos a las órdenes con los compañeros que han trabajado en este proyecto para la explicación, para la consulta.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Y desde ya quedan aquí disponibles los documentos para los interesados, para interiorizarse y poder tratar el tema a fondo, que es bien importante y es lo que estamos necesitando como sociedad.</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E86D18">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6A68ED" w:rsidRDefault="006A68ED" w:rsidP="006A68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solicita.</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MOLINA.- Buenas noches, señora presidenta. Muchas gracias.</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Señora presidenta, lo que hoy me ocupa, es traer a este recinto</w:t>
      </w:r>
      <w:r w:rsidR="00DD5B16">
        <w:rPr>
          <w:rFonts w:ascii="Times New Roman" w:hAnsi="Times New Roman" w:cs="Times New Roman"/>
          <w:i/>
          <w:sz w:val="24"/>
          <w:szCs w:val="24"/>
        </w:rPr>
        <w:t>,</w:t>
      </w:r>
      <w:r w:rsidRPr="00EB1216">
        <w:rPr>
          <w:rFonts w:ascii="Times New Roman" w:hAnsi="Times New Roman" w:cs="Times New Roman"/>
          <w:i/>
          <w:sz w:val="24"/>
          <w:szCs w:val="24"/>
        </w:rPr>
        <w:t xml:space="preserve"> que es a la postre la caja de resonancia de las voces de los ciudadanos del departamento para que los mismos puedan plantear inquietudes, problemas en sus barrios, así como dificultades por las que los mismos atraviesan, como es el que están atravesando los vecinos de la placita del barrio San Martín</w:t>
      </w:r>
      <w:r w:rsidR="00E86D18">
        <w:rPr>
          <w:rFonts w:ascii="Times New Roman" w:hAnsi="Times New Roman" w:cs="Times New Roman"/>
          <w:i/>
          <w:sz w:val="24"/>
          <w:szCs w:val="24"/>
        </w:rPr>
        <w:t xml:space="preserve"> sita en la costanera norte Tomá</w:t>
      </w:r>
      <w:r w:rsidRPr="00EB1216">
        <w:rPr>
          <w:rFonts w:ascii="Times New Roman" w:hAnsi="Times New Roman" w:cs="Times New Roman"/>
          <w:i/>
          <w:sz w:val="24"/>
          <w:szCs w:val="24"/>
        </w:rPr>
        <w:t>s Berreta y Catalina Harriague de Castaños.</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Como espacio público que la misma es, tiene un aspecto afectivo y vivencial al que cada uno de</w:t>
      </w:r>
      <w:r w:rsidR="00E86D18">
        <w:rPr>
          <w:rFonts w:ascii="Times New Roman" w:hAnsi="Times New Roman" w:cs="Times New Roman"/>
          <w:i/>
          <w:sz w:val="24"/>
          <w:szCs w:val="24"/>
        </w:rPr>
        <w:t xml:space="preserve"> </w:t>
      </w:r>
      <w:r w:rsidRPr="00EB1216">
        <w:rPr>
          <w:rFonts w:ascii="Times New Roman" w:hAnsi="Times New Roman" w:cs="Times New Roman"/>
          <w:i/>
          <w:sz w:val="24"/>
          <w:szCs w:val="24"/>
        </w:rPr>
        <w:t>los vecinos, y no vecinos, como usuarios contribuyen a dotar de significado.</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lastRenderedPageBreak/>
        <w:t xml:space="preserve">A través del tiempo, desde el ágora griega al foro romano y las ciudades medievales y renacentistas hasta nuestros días, hay espacios públicos –como las plazas- que han sido </w:t>
      </w:r>
      <w:r w:rsidR="00DD5B16">
        <w:rPr>
          <w:rFonts w:ascii="Times New Roman" w:hAnsi="Times New Roman" w:cs="Times New Roman"/>
          <w:i/>
          <w:sz w:val="24"/>
          <w:szCs w:val="24"/>
        </w:rPr>
        <w:t>e</w:t>
      </w:r>
      <w:r w:rsidRPr="00EB1216">
        <w:rPr>
          <w:rFonts w:ascii="Times New Roman" w:hAnsi="Times New Roman" w:cs="Times New Roman"/>
          <w:i/>
          <w:sz w:val="24"/>
          <w:szCs w:val="24"/>
        </w:rPr>
        <w:t>l ámbito social por excelencia de las ciudades, y la plaza del barrio San Martín no es la excepción, dado que es el espacio público por excelencia por el cual optan vecinos del citado barrio para distenderse, llevar niños y mascotas, o simplemente para pasar un momento agradable en familia y/o con amigos.</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Actualmente ese mencionado espacio público ha decaído de sobremanera, donde se puede observar pastos altos, basura por todos lados, juegos para niños rotos y/o despintados, bancos y mesas también rotos, falta de alumbrado en la misma, en fin</w:t>
      </w:r>
      <w:r w:rsidR="00E86D18">
        <w:rPr>
          <w:rFonts w:ascii="Times New Roman" w:hAnsi="Times New Roman" w:cs="Times New Roman"/>
          <w:i/>
          <w:sz w:val="24"/>
          <w:szCs w:val="24"/>
        </w:rPr>
        <w:t>,</w:t>
      </w:r>
      <w:r w:rsidRPr="00EB1216">
        <w:rPr>
          <w:rFonts w:ascii="Times New Roman" w:hAnsi="Times New Roman" w:cs="Times New Roman"/>
          <w:i/>
          <w:sz w:val="24"/>
          <w:szCs w:val="24"/>
        </w:rPr>
        <w:t xml:space="preserve"> una decadencia total, fruto de años de total abandono y falta de mantenimiento.</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Asimismo, los vecinos nos manifestaron que vehículos de toda índole, como autos, camionetas y motos, atraviesan el predio de la plaza sin respetar si hay o no gente, lo que a la postre significaría un peligro para la integridad física de quienes allí se encuentran.</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En nuestra modesta opinión, entendemos necesario y urgente que el gobierno departamental se haga eco de estas palabras y actúe ante el reclamo de los vecinos, ordenando a la coordinación o dirección correspondiente se constituya en el lugar para relevar de primera mano lo que se expone.</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Asimismo es necesario a petición de los vecinos del barrio, se delimite la plaza para así evitar que los vehículos transiten por la misma. Solución análoga a la plaza de la costanera norte en la zona del Ayuí.</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 xml:space="preserve">En virtud de lo expuesto, solicito que la presente exposición sea enviada con prontitud al señor Intendente de Salto, Dr. Andrés Lima, al despacho del director de </w:t>
      </w:r>
      <w:r w:rsidR="00005721">
        <w:rPr>
          <w:rFonts w:ascii="Times New Roman" w:hAnsi="Times New Roman" w:cs="Times New Roman"/>
          <w:i/>
          <w:sz w:val="24"/>
          <w:szCs w:val="24"/>
        </w:rPr>
        <w:t>E</w:t>
      </w:r>
      <w:r w:rsidRPr="00EB1216">
        <w:rPr>
          <w:rFonts w:ascii="Times New Roman" w:hAnsi="Times New Roman" w:cs="Times New Roman"/>
          <w:i/>
          <w:sz w:val="24"/>
          <w:szCs w:val="24"/>
        </w:rPr>
        <w:t xml:space="preserve">spacios </w:t>
      </w:r>
      <w:r w:rsidR="00005721">
        <w:rPr>
          <w:rFonts w:ascii="Times New Roman" w:hAnsi="Times New Roman" w:cs="Times New Roman"/>
          <w:i/>
          <w:sz w:val="24"/>
          <w:szCs w:val="24"/>
        </w:rPr>
        <w:t>P</w:t>
      </w:r>
      <w:r w:rsidRPr="00EB1216">
        <w:rPr>
          <w:rFonts w:ascii="Times New Roman" w:hAnsi="Times New Roman" w:cs="Times New Roman"/>
          <w:i/>
          <w:sz w:val="24"/>
          <w:szCs w:val="24"/>
        </w:rPr>
        <w:t xml:space="preserve">úblicos, señor Mario Furtado, a los efectos de que tomen conocimiento de estas palabras y proyecten una solución a corto plazo para el problema planteado. Asimismo se envíen estas palabras al señor Hugo Mario Soutto, domiciliado en el complejo de viviendas San Martín, </w:t>
      </w:r>
      <w:r w:rsidR="003C2B5E">
        <w:rPr>
          <w:rFonts w:ascii="Times New Roman" w:hAnsi="Times New Roman" w:cs="Times New Roman"/>
          <w:i/>
          <w:sz w:val="24"/>
          <w:szCs w:val="24"/>
        </w:rPr>
        <w:t>n</w:t>
      </w:r>
      <w:r w:rsidRPr="00EB1216">
        <w:rPr>
          <w:rFonts w:ascii="Times New Roman" w:hAnsi="Times New Roman" w:cs="Times New Roman"/>
          <w:i/>
          <w:sz w:val="24"/>
          <w:szCs w:val="24"/>
        </w:rPr>
        <w:t>úmero B7, siendo de igual forma comunicadas estas palabras a toda la prensa oral, escrita y televisiva del departamento.</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4D47E3" w:rsidRDefault="00350C76"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T</w:t>
      </w:r>
      <w:r w:rsidR="004D47E3">
        <w:rPr>
          <w:rFonts w:ascii="Times New Roman" w:hAnsi="Times New Roman" w:cs="Times New Roman"/>
          <w:sz w:val="24"/>
          <w:szCs w:val="24"/>
        </w:rPr>
        <w:t>iene la palabra la señora edila Patricia García.</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GARCÍA.- Buenas noches, señora presidenta, señores ediles.</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Mi intervención amerita hoy frente a la grave preocupación por el creciente y notorio aumento de la delincuencia, más bien de los delitos en general.</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Tenemos un creciente y notorio aumento de delitos como los hurtos, hurtos especialmente agravados, rapiñas, copamientos, homicidios, entre otros.</w:t>
      </w:r>
      <w:r w:rsidR="00DD5B16">
        <w:rPr>
          <w:rFonts w:ascii="Times New Roman" w:hAnsi="Times New Roman" w:cs="Times New Roman"/>
          <w:sz w:val="24"/>
          <w:szCs w:val="24"/>
        </w:rPr>
        <w:t xml:space="preserve"> </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Sumado a ello tenemos una evidente y notoria superpoblación carcelaria. Concretamente en nuestra cárcel departamental de Salto, Unidad N</w:t>
      </w:r>
      <w:proofErr w:type="gramStart"/>
      <w:r w:rsidR="008E0EC9">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20, viviendo además en pésimas condiciones.</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el sur del país encontramos y vemos muertes de reclusos prácticamente a diario</w:t>
      </w:r>
      <w:r w:rsidR="008E0EC9">
        <w:rPr>
          <w:rFonts w:ascii="Times New Roman" w:hAnsi="Times New Roman" w:cs="Times New Roman"/>
          <w:sz w:val="24"/>
          <w:szCs w:val="24"/>
        </w:rPr>
        <w:t>,</w:t>
      </w:r>
      <w:r>
        <w:rPr>
          <w:rFonts w:ascii="Times New Roman" w:hAnsi="Times New Roman" w:cs="Times New Roman"/>
          <w:sz w:val="24"/>
          <w:szCs w:val="24"/>
        </w:rPr>
        <w:t xml:space="preserve"> denominándolas </w:t>
      </w:r>
      <w:r w:rsidR="00DD5B16">
        <w:rPr>
          <w:rFonts w:ascii="Times New Roman" w:hAnsi="Times New Roman" w:cs="Times New Roman"/>
          <w:sz w:val="24"/>
          <w:szCs w:val="24"/>
        </w:rPr>
        <w:t>“</w:t>
      </w:r>
      <w:r>
        <w:rPr>
          <w:rFonts w:ascii="Times New Roman" w:hAnsi="Times New Roman" w:cs="Times New Roman"/>
          <w:sz w:val="24"/>
          <w:szCs w:val="24"/>
        </w:rPr>
        <w:t>suicidios</w:t>
      </w:r>
      <w:r w:rsidR="00DD5B16">
        <w:rPr>
          <w:rFonts w:ascii="Times New Roman" w:hAnsi="Times New Roman" w:cs="Times New Roman"/>
          <w:sz w:val="24"/>
          <w:szCs w:val="24"/>
        </w:rPr>
        <w:t>”,</w:t>
      </w:r>
      <w:r>
        <w:rPr>
          <w:rFonts w:ascii="Times New Roman" w:hAnsi="Times New Roman" w:cs="Times New Roman"/>
          <w:sz w:val="24"/>
          <w:szCs w:val="24"/>
        </w:rPr>
        <w:t xml:space="preserve"> dentro de los propios establecimientos carcelarios</w:t>
      </w:r>
      <w:r w:rsidR="008E0EC9">
        <w:rPr>
          <w:rFonts w:ascii="Times New Roman" w:hAnsi="Times New Roman" w:cs="Times New Roman"/>
          <w:sz w:val="24"/>
          <w:szCs w:val="24"/>
        </w:rPr>
        <w:t>,</w:t>
      </w:r>
      <w:r>
        <w:rPr>
          <w:rFonts w:ascii="Times New Roman" w:hAnsi="Times New Roman" w:cs="Times New Roman"/>
          <w:sz w:val="24"/>
          <w:szCs w:val="24"/>
        </w:rPr>
        <w:t xml:space="preserve"> sin más información</w:t>
      </w:r>
      <w:r w:rsidR="003E0057">
        <w:rPr>
          <w:rFonts w:ascii="Times New Roman" w:hAnsi="Times New Roman" w:cs="Times New Roman"/>
          <w:sz w:val="24"/>
          <w:szCs w:val="24"/>
        </w:rPr>
        <w:t>, la</w:t>
      </w:r>
      <w:r>
        <w:rPr>
          <w:rFonts w:ascii="Times New Roman" w:hAnsi="Times New Roman" w:cs="Times New Roman"/>
          <w:sz w:val="24"/>
          <w:szCs w:val="24"/>
        </w:rPr>
        <w:t xml:space="preserve"> que llega a través de los distintos medios de comunicación.</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Personalmente no estoy de acuerdo en colmar las cárceles</w:t>
      </w:r>
      <w:r w:rsidR="00DD5B16">
        <w:rPr>
          <w:rFonts w:ascii="Times New Roman" w:hAnsi="Times New Roman" w:cs="Times New Roman"/>
          <w:sz w:val="24"/>
          <w:szCs w:val="24"/>
        </w:rPr>
        <w:t>, pero sí</w:t>
      </w:r>
      <w:r>
        <w:rPr>
          <w:rFonts w:ascii="Times New Roman" w:hAnsi="Times New Roman" w:cs="Times New Roman"/>
          <w:sz w:val="24"/>
          <w:szCs w:val="24"/>
        </w:rPr>
        <w:t xml:space="preserve"> están  superpobladas en la mayoría de las cárceles de mujeres con más de  95 % de estas,  han dejado los niños, familias destrozadas, niños solos, abandonados, con condenas mayores de cuatro años producto de lo que comúnmente se conoce como el narcomenudeo. Esas personas </w:t>
      </w:r>
      <w:r w:rsidR="00DD5B16">
        <w:rPr>
          <w:rFonts w:ascii="Times New Roman" w:hAnsi="Times New Roman" w:cs="Times New Roman"/>
          <w:sz w:val="24"/>
          <w:szCs w:val="24"/>
        </w:rPr>
        <w:t>-</w:t>
      </w:r>
      <w:r>
        <w:rPr>
          <w:rFonts w:ascii="Times New Roman" w:hAnsi="Times New Roman" w:cs="Times New Roman"/>
          <w:sz w:val="24"/>
          <w:szCs w:val="24"/>
        </w:rPr>
        <w:t>como vengo diciendo</w:t>
      </w:r>
      <w:r w:rsidR="00DD5B16">
        <w:rPr>
          <w:rFonts w:ascii="Times New Roman" w:hAnsi="Times New Roman" w:cs="Times New Roman"/>
          <w:sz w:val="24"/>
          <w:szCs w:val="24"/>
        </w:rPr>
        <w:t>-</w:t>
      </w:r>
      <w:r>
        <w:rPr>
          <w:rFonts w:ascii="Times New Roman" w:hAnsi="Times New Roman" w:cs="Times New Roman"/>
          <w:sz w:val="24"/>
          <w:szCs w:val="24"/>
        </w:rPr>
        <w:t xml:space="preserve"> están hacinadas, o sea</w:t>
      </w:r>
      <w:r w:rsidR="008E0EC9">
        <w:rPr>
          <w:rFonts w:ascii="Times New Roman" w:hAnsi="Times New Roman" w:cs="Times New Roman"/>
          <w:sz w:val="24"/>
          <w:szCs w:val="24"/>
        </w:rPr>
        <w:t>,</w:t>
      </w:r>
      <w:r>
        <w:rPr>
          <w:rFonts w:ascii="Times New Roman" w:hAnsi="Times New Roman" w:cs="Times New Roman"/>
          <w:sz w:val="24"/>
          <w:szCs w:val="24"/>
        </w:rPr>
        <w:t xml:space="preserve"> amontonadas en los distintos establecimientos carcelari</w:t>
      </w:r>
      <w:r w:rsidR="008E0EC9">
        <w:rPr>
          <w:rFonts w:ascii="Times New Roman" w:hAnsi="Times New Roman" w:cs="Times New Roman"/>
          <w:sz w:val="24"/>
          <w:szCs w:val="24"/>
        </w:rPr>
        <w:t>os sin hacer absolutamente nada. N</w:t>
      </w:r>
      <w:r>
        <w:rPr>
          <w:rFonts w:ascii="Times New Roman" w:hAnsi="Times New Roman" w:cs="Times New Roman"/>
          <w:sz w:val="24"/>
          <w:szCs w:val="24"/>
        </w:rPr>
        <w:t xml:space="preserve">o cumpliendo con lo establecido según el Artículo 26 de nuestra Constitución que consagra que: “la cárcel en ningún momento, en ningún caso se permitirá que las cárceles servirán para mortificar y </w:t>
      </w:r>
      <w:r w:rsidR="008E0EC9">
        <w:rPr>
          <w:rFonts w:ascii="Times New Roman" w:hAnsi="Times New Roman" w:cs="Times New Roman"/>
          <w:sz w:val="24"/>
          <w:szCs w:val="24"/>
        </w:rPr>
        <w:t>sí</w:t>
      </w:r>
      <w:r>
        <w:rPr>
          <w:rFonts w:ascii="Times New Roman" w:hAnsi="Times New Roman" w:cs="Times New Roman"/>
          <w:sz w:val="24"/>
          <w:szCs w:val="24"/>
        </w:rPr>
        <w:t xml:space="preserve"> solo para asegurar a los procesados y penados su reeducación, la a</w:t>
      </w:r>
      <w:r w:rsidR="008E0EC9">
        <w:rPr>
          <w:rFonts w:ascii="Times New Roman" w:hAnsi="Times New Roman" w:cs="Times New Roman"/>
          <w:sz w:val="24"/>
          <w:szCs w:val="24"/>
        </w:rPr>
        <w:t>p</w:t>
      </w:r>
      <w:r>
        <w:rPr>
          <w:rFonts w:ascii="Times New Roman" w:hAnsi="Times New Roman" w:cs="Times New Roman"/>
          <w:sz w:val="24"/>
          <w:szCs w:val="24"/>
        </w:rPr>
        <w:t>titud para el trabajo y la profilaxis del delito”.</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Evidentemente esto demuestra que existe un fracaso en la política de la seguridad.</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Nada más</w:t>
      </w:r>
      <w:r w:rsidR="00DD5B16">
        <w:rPr>
          <w:rFonts w:ascii="Times New Roman" w:hAnsi="Times New Roman" w:cs="Times New Roman"/>
          <w:sz w:val="24"/>
          <w:szCs w:val="24"/>
        </w:rPr>
        <w:t>,</w:t>
      </w:r>
      <w:r>
        <w:rPr>
          <w:rFonts w:ascii="Times New Roman" w:hAnsi="Times New Roman" w:cs="Times New Roman"/>
          <w:sz w:val="24"/>
          <w:szCs w:val="24"/>
        </w:rPr>
        <w:t xml:space="preserve"> señora presidenta</w:t>
      </w:r>
      <w:r w:rsidR="00DD5B16">
        <w:rPr>
          <w:rFonts w:ascii="Times New Roman" w:hAnsi="Times New Roman" w:cs="Times New Roman"/>
          <w:sz w:val="24"/>
          <w:szCs w:val="24"/>
        </w:rPr>
        <w:t>. M</w:t>
      </w:r>
      <w:r>
        <w:rPr>
          <w:rFonts w:ascii="Times New Roman" w:hAnsi="Times New Roman" w:cs="Times New Roman"/>
          <w:sz w:val="24"/>
          <w:szCs w:val="24"/>
        </w:rPr>
        <w:t>uchas gracias.</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Muy bien</w:t>
      </w:r>
      <w:r w:rsidR="00950D49">
        <w:rPr>
          <w:rFonts w:ascii="Times New Roman" w:hAnsi="Times New Roman" w:cs="Times New Roman"/>
          <w:sz w:val="24"/>
          <w:szCs w:val="24"/>
        </w:rPr>
        <w:t>,</w:t>
      </w:r>
      <w:r w:rsidR="009125CD">
        <w:rPr>
          <w:rFonts w:ascii="Times New Roman" w:hAnsi="Times New Roman" w:cs="Times New Roman"/>
          <w:sz w:val="24"/>
          <w:szCs w:val="24"/>
        </w:rPr>
        <w:t xml:space="preserve"> </w:t>
      </w:r>
      <w:r>
        <w:rPr>
          <w:rFonts w:ascii="Times New Roman" w:hAnsi="Times New Roman" w:cs="Times New Roman"/>
          <w:sz w:val="24"/>
          <w:szCs w:val="24"/>
        </w:rPr>
        <w:t>señora edila.</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SCABINO.- Gracias, señora presidenta.</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En la media hora previa queríamos hacer mención que el pasado 29 de octubre el gobierno nacional dio el cierre formal al programa Uruguay Trabaj</w:t>
      </w:r>
      <w:r w:rsidR="00A15C44">
        <w:rPr>
          <w:rFonts w:ascii="Times New Roman" w:hAnsi="Times New Roman" w:cs="Times New Roman"/>
          <w:i/>
          <w:sz w:val="24"/>
          <w:szCs w:val="24"/>
        </w:rPr>
        <w:t>a</w:t>
      </w:r>
      <w:r w:rsidRPr="00EB1216">
        <w:rPr>
          <w:rFonts w:ascii="Times New Roman" w:hAnsi="Times New Roman" w:cs="Times New Roman"/>
          <w:i/>
          <w:sz w:val="24"/>
          <w:szCs w:val="24"/>
        </w:rPr>
        <w:t>.</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lastRenderedPageBreak/>
        <w:t xml:space="preserve">Un programa socioeducativo laboral de alcance nacional creado por la </w:t>
      </w:r>
      <w:r w:rsidR="006D61BC">
        <w:rPr>
          <w:rFonts w:ascii="Times New Roman" w:hAnsi="Times New Roman" w:cs="Times New Roman"/>
          <w:i/>
          <w:sz w:val="24"/>
          <w:szCs w:val="24"/>
        </w:rPr>
        <w:t>L</w:t>
      </w:r>
      <w:r w:rsidRPr="00EB1216">
        <w:rPr>
          <w:rFonts w:ascii="Times New Roman" w:hAnsi="Times New Roman" w:cs="Times New Roman"/>
          <w:i/>
          <w:sz w:val="24"/>
          <w:szCs w:val="24"/>
        </w:rPr>
        <w:t>ey 18</w:t>
      </w:r>
      <w:r w:rsidR="006D61BC">
        <w:rPr>
          <w:rFonts w:ascii="Times New Roman" w:hAnsi="Times New Roman" w:cs="Times New Roman"/>
          <w:i/>
          <w:sz w:val="24"/>
          <w:szCs w:val="24"/>
        </w:rPr>
        <w:t>.</w:t>
      </w:r>
      <w:r w:rsidRPr="00EB1216">
        <w:rPr>
          <w:rFonts w:ascii="Times New Roman" w:hAnsi="Times New Roman" w:cs="Times New Roman"/>
          <w:i/>
          <w:sz w:val="24"/>
          <w:szCs w:val="24"/>
        </w:rPr>
        <w:t>240, que tenía como objetivo generar mayores oportunidades de inclusión social mediante el trabajo, facilitando procesos de integración a través de estrategias socioeducativas de personas en situación de vulnerabilidad socioeconómica.</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El programa brindaba atención bucal y oftalmológica para personas que tenían  mucha dificultad en acceder a esas prestaciones y también ha sido esencial para impulsar la finalización de la educación primaria, aprender un oficio y el acompañamiento en la práctica laboral.</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Los argumentos para desactivar Uruguay Trabaja han sido evaluaciones críticas que se realizaron sobre el programa y que hasta el día de hoy dicha información la población desconoce. Dado el impacto positivo en las vidas de las personas y las comunidades donde se ejecutó durante varios años, las explicaciones nos resultan insuficientes.</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 xml:space="preserve">Con el cierre de este programa se desactivan decenas de </w:t>
      </w:r>
      <w:r w:rsidR="006D0C61">
        <w:rPr>
          <w:rFonts w:ascii="Times New Roman" w:hAnsi="Times New Roman" w:cs="Times New Roman"/>
          <w:i/>
          <w:sz w:val="24"/>
          <w:szCs w:val="24"/>
        </w:rPr>
        <w:t>e</w:t>
      </w:r>
      <w:r w:rsidRPr="00EB1216">
        <w:rPr>
          <w:rFonts w:ascii="Times New Roman" w:hAnsi="Times New Roman" w:cs="Times New Roman"/>
          <w:i/>
          <w:sz w:val="24"/>
          <w:szCs w:val="24"/>
        </w:rPr>
        <w:t>quipos técnicos de todas las localidades del país, que trabajaron día a día intentando cambiar la realidad de las personas de quienes participaron en el programa. Esta experiencia local acumulada se pierde, y con ella, se debilitan las redes que tejen y mejoran a la sociedad civil. Las organizaciones sociales de la sociedad civil con sus aportes, sus miradas, su involucramiento con los problemas sociales, quedan también por el camino.</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Es más fácil debilitar una red de políticas sociales articuladas con organizaciones de la sociedad civil, que construirla. Esta construcción es una tarea que lleva años y ahora se tira abajo, las transferencias directas de recursos hacia las poblaciones más vulnerables no pueden sustituir la intervención de los equipos técnicos con la experiencia acumulada.</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Señor presidenta, lamentablemente estamos frente a otra de las políticas sociales que se desmantelan, como tantos programas del MIDES que ya no funcionan. Desde esta banca, queremos reconocer el trabajo de los equipos técnicos que llevaron adelante esta propuesta en todo el territorio nacional pero principalmente en nuestro departamento, que se están yendo sin una palabra de reconocimiento por parte de las autoridades.</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lastRenderedPageBreak/>
        <w:t>Por lo anteriormente expuesto solicito que mis palabras pasen a la oficina departamental del MIDES y a todos los medios de prensa oral y escritos del departamento.</w:t>
      </w:r>
    </w:p>
    <w:p w:rsidR="004D47E3" w:rsidRPr="00EB1216" w:rsidRDefault="004D47E3" w:rsidP="004D47E3">
      <w:pPr>
        <w:pStyle w:val="Sinespaciado"/>
        <w:spacing w:line="360" w:lineRule="auto"/>
        <w:ind w:firstLine="1418"/>
        <w:rPr>
          <w:rFonts w:ascii="Times New Roman" w:hAnsi="Times New Roman" w:cs="Times New Roman"/>
          <w:i/>
          <w:sz w:val="24"/>
          <w:szCs w:val="24"/>
        </w:rPr>
      </w:pPr>
      <w:r w:rsidRPr="00EB1216">
        <w:rPr>
          <w:rFonts w:ascii="Times New Roman" w:hAnsi="Times New Roman" w:cs="Times New Roman"/>
          <w:i/>
          <w:sz w:val="24"/>
          <w:szCs w:val="24"/>
        </w:rPr>
        <w:t>Muchas gracias.</w:t>
      </w:r>
    </w:p>
    <w:p w:rsidR="004D47E3" w:rsidRDefault="004D47E3" w:rsidP="004D47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BE3583" w:rsidRDefault="00BE3583" w:rsidP="00BE3583">
      <w:pPr>
        <w:spacing w:after="0" w:line="360" w:lineRule="auto"/>
        <w:ind w:firstLine="1418"/>
        <w:jc w:val="both"/>
        <w:rPr>
          <w:rFonts w:ascii="Times New Roman" w:hAnsi="Times New Roman" w:cs="Times New Roman"/>
          <w:sz w:val="24"/>
          <w:szCs w:val="24"/>
        </w:rPr>
      </w:pPr>
      <w:r w:rsidRPr="00DC07F7">
        <w:rPr>
          <w:rFonts w:ascii="Times New Roman" w:hAnsi="Times New Roman" w:cs="Times New Roman"/>
          <w:sz w:val="24"/>
          <w:szCs w:val="24"/>
        </w:rPr>
        <w:t>Tiene la palabra el señor edil Juan Pablo Rocca.</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señora presidenta.</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señores ediles y señoras edilas.  </w:t>
      </w:r>
    </w:p>
    <w:p w:rsidR="00BE3583" w:rsidRPr="00356927" w:rsidRDefault="00BE3583" w:rsidP="00BE3583">
      <w:pPr>
        <w:spacing w:after="0" w:line="360" w:lineRule="auto"/>
        <w:ind w:firstLine="1418"/>
        <w:jc w:val="both"/>
        <w:rPr>
          <w:rFonts w:ascii="Times New Roman" w:hAnsi="Times New Roman" w:cs="Times New Roman"/>
          <w:sz w:val="24"/>
          <w:szCs w:val="24"/>
        </w:rPr>
      </w:pPr>
      <w:r w:rsidRPr="00356927">
        <w:rPr>
          <w:rFonts w:ascii="Times New Roman" w:hAnsi="Times New Roman" w:cs="Times New Roman"/>
          <w:i/>
          <w:iCs/>
          <w:sz w:val="24"/>
          <w:szCs w:val="24"/>
        </w:rPr>
        <w:t xml:space="preserve">En esta ocasión haré uso de esta elocución para replicar el trabajo que se viene realizando desde la Coordinación de Presupuesto Participativo, en la cual, nos parece muy importante destacar la tarea realizada de cara a lo que va ser </w:t>
      </w:r>
      <w:r>
        <w:rPr>
          <w:rFonts w:ascii="Times New Roman" w:hAnsi="Times New Roman" w:cs="Times New Roman"/>
          <w:i/>
          <w:iCs/>
          <w:sz w:val="24"/>
          <w:szCs w:val="24"/>
        </w:rPr>
        <w:t>la</w:t>
      </w:r>
      <w:r w:rsidRPr="00356927">
        <w:rPr>
          <w:rFonts w:ascii="Times New Roman" w:hAnsi="Times New Roman" w:cs="Times New Roman"/>
          <w:i/>
          <w:iCs/>
          <w:sz w:val="24"/>
          <w:szCs w:val="24"/>
        </w:rPr>
        <w:t xml:space="preserve"> ejecución en el período 2022.</w:t>
      </w:r>
    </w:p>
    <w:p w:rsidR="00BE3583" w:rsidRPr="00356927" w:rsidRDefault="00BE3583" w:rsidP="00BE3583">
      <w:pPr>
        <w:spacing w:after="0" w:line="360" w:lineRule="auto"/>
        <w:ind w:firstLine="1418"/>
        <w:jc w:val="both"/>
        <w:rPr>
          <w:rFonts w:ascii="Times New Roman" w:hAnsi="Times New Roman" w:cs="Times New Roman"/>
          <w:sz w:val="24"/>
          <w:szCs w:val="24"/>
        </w:rPr>
      </w:pPr>
      <w:r w:rsidRPr="00356927">
        <w:rPr>
          <w:rFonts w:ascii="Times New Roman" w:hAnsi="Times New Roman" w:cs="Times New Roman"/>
          <w:i/>
          <w:iCs/>
          <w:sz w:val="24"/>
          <w:szCs w:val="24"/>
        </w:rPr>
        <w:t>Como lo establece nuestro programa de gobierno "...En el marco de lo descripto, se deberán desarrollar herramientas que vinculen más al gobierno con las organizaciones sociales, pensando en la posibilidad de una coordinación continua con las mismas que facilite la llegada al territorio. Una gestión democrática implica un modo de gestión participativa, con acceso a información, participación y fiscalización por parte de los ciudadanos sobre las acciones del gobierno. La democratización a su vez, es inherente a la inclu</w:t>
      </w:r>
      <w:r>
        <w:rPr>
          <w:rFonts w:ascii="Times New Roman" w:hAnsi="Times New Roman" w:cs="Times New Roman"/>
          <w:i/>
          <w:iCs/>
          <w:sz w:val="24"/>
          <w:szCs w:val="24"/>
        </w:rPr>
        <w:t>sión social, en el entendido</w:t>
      </w:r>
      <w:r w:rsidRPr="00356927">
        <w:rPr>
          <w:rFonts w:ascii="Times New Roman" w:hAnsi="Times New Roman" w:cs="Times New Roman"/>
          <w:i/>
          <w:iCs/>
          <w:sz w:val="24"/>
          <w:szCs w:val="24"/>
        </w:rPr>
        <w:t xml:space="preserve"> de que esta última se comprende como un proceso donde se reducen las desigualdades y la discriminación, estimula</w:t>
      </w:r>
      <w:r>
        <w:rPr>
          <w:rFonts w:ascii="Times New Roman" w:hAnsi="Times New Roman" w:cs="Times New Roman"/>
          <w:i/>
          <w:iCs/>
          <w:sz w:val="24"/>
          <w:szCs w:val="24"/>
        </w:rPr>
        <w:t>n</w:t>
      </w:r>
      <w:r w:rsidRPr="00356927">
        <w:rPr>
          <w:rFonts w:ascii="Times New Roman" w:hAnsi="Times New Roman" w:cs="Times New Roman"/>
          <w:i/>
          <w:iCs/>
          <w:sz w:val="24"/>
          <w:szCs w:val="24"/>
        </w:rPr>
        <w:t>do la constante construcción de ciudadanía. En este sentido</w:t>
      </w:r>
      <w:r>
        <w:rPr>
          <w:rFonts w:ascii="Times New Roman" w:hAnsi="Times New Roman" w:cs="Times New Roman"/>
          <w:i/>
          <w:iCs/>
          <w:sz w:val="24"/>
          <w:szCs w:val="24"/>
        </w:rPr>
        <w:t>,</w:t>
      </w:r>
      <w:r w:rsidRPr="00356927">
        <w:rPr>
          <w:rFonts w:ascii="Times New Roman" w:hAnsi="Times New Roman" w:cs="Times New Roman"/>
          <w:i/>
          <w:iCs/>
          <w:sz w:val="24"/>
          <w:szCs w:val="24"/>
        </w:rPr>
        <w:t xml:space="preserve"> la participación ciudadana en la construcción y apropiación del espacio público, aparece como</w:t>
      </w:r>
      <w:r>
        <w:rPr>
          <w:rFonts w:ascii="Times New Roman" w:hAnsi="Times New Roman" w:cs="Times New Roman"/>
          <w:i/>
          <w:iCs/>
          <w:sz w:val="24"/>
          <w:szCs w:val="24"/>
        </w:rPr>
        <w:t xml:space="preserve"> un factor</w:t>
      </w:r>
      <w:r w:rsidRPr="00356927">
        <w:rPr>
          <w:rFonts w:ascii="Times New Roman" w:hAnsi="Times New Roman" w:cs="Times New Roman"/>
          <w:i/>
          <w:iCs/>
          <w:sz w:val="24"/>
          <w:szCs w:val="24"/>
        </w:rPr>
        <w:t xml:space="preserve"> clave </w:t>
      </w:r>
      <w:r>
        <w:rPr>
          <w:rFonts w:ascii="Times New Roman" w:hAnsi="Times New Roman" w:cs="Times New Roman"/>
          <w:i/>
          <w:iCs/>
          <w:sz w:val="24"/>
          <w:szCs w:val="24"/>
        </w:rPr>
        <w:t xml:space="preserve">para la </w:t>
      </w:r>
      <w:r w:rsidRPr="00356927">
        <w:rPr>
          <w:rFonts w:ascii="Times New Roman" w:hAnsi="Times New Roman" w:cs="Times New Roman"/>
          <w:i/>
          <w:iCs/>
          <w:sz w:val="24"/>
          <w:szCs w:val="24"/>
        </w:rPr>
        <w:t>gestión municipal que pretenda generar procesos de desarrollo social sustentable</w:t>
      </w:r>
      <w:r w:rsidR="00236951">
        <w:rPr>
          <w:rFonts w:ascii="Times New Roman" w:hAnsi="Times New Roman" w:cs="Times New Roman"/>
          <w:i/>
          <w:iCs/>
          <w:sz w:val="24"/>
          <w:szCs w:val="24"/>
        </w:rPr>
        <w:t>”</w:t>
      </w:r>
      <w:r w:rsidRPr="00356927">
        <w:rPr>
          <w:rFonts w:ascii="Times New Roman" w:hAnsi="Times New Roman" w:cs="Times New Roman"/>
          <w:i/>
          <w:iCs/>
          <w:sz w:val="24"/>
          <w:szCs w:val="24"/>
        </w:rPr>
        <w:t xml:space="preserve">. </w:t>
      </w:r>
    </w:p>
    <w:p w:rsidR="00BE3583" w:rsidRPr="00356927" w:rsidRDefault="00BE3583" w:rsidP="00BE3583">
      <w:pPr>
        <w:spacing w:after="0" w:line="360" w:lineRule="auto"/>
        <w:ind w:firstLine="1418"/>
        <w:jc w:val="both"/>
        <w:rPr>
          <w:rFonts w:ascii="Times New Roman" w:hAnsi="Times New Roman" w:cs="Times New Roman"/>
          <w:sz w:val="24"/>
          <w:szCs w:val="24"/>
        </w:rPr>
      </w:pPr>
      <w:r w:rsidRPr="00356927">
        <w:rPr>
          <w:rFonts w:ascii="Times New Roman" w:hAnsi="Times New Roman" w:cs="Times New Roman"/>
          <w:i/>
          <w:iCs/>
          <w:sz w:val="24"/>
          <w:szCs w:val="24"/>
        </w:rPr>
        <w:t xml:space="preserve">Durante este proceso de construcción de la herramienta participativa se realizaron </w:t>
      </w:r>
      <w:r w:rsidR="00236951">
        <w:rPr>
          <w:rFonts w:ascii="Times New Roman" w:hAnsi="Times New Roman" w:cs="Times New Roman"/>
          <w:i/>
          <w:iCs/>
          <w:sz w:val="24"/>
          <w:szCs w:val="24"/>
        </w:rPr>
        <w:t>dos</w:t>
      </w:r>
      <w:r w:rsidRPr="00356927">
        <w:rPr>
          <w:rFonts w:ascii="Times New Roman" w:hAnsi="Times New Roman" w:cs="Times New Roman"/>
          <w:i/>
          <w:iCs/>
          <w:sz w:val="24"/>
          <w:szCs w:val="24"/>
        </w:rPr>
        <w:t xml:space="preserve"> conversatorios</w:t>
      </w:r>
      <w:r>
        <w:rPr>
          <w:rFonts w:ascii="Times New Roman" w:hAnsi="Times New Roman" w:cs="Times New Roman"/>
          <w:i/>
          <w:iCs/>
          <w:sz w:val="24"/>
          <w:szCs w:val="24"/>
        </w:rPr>
        <w:t xml:space="preserve"> públicos</w:t>
      </w:r>
      <w:r w:rsidRPr="00356927">
        <w:rPr>
          <w:rFonts w:ascii="Times New Roman" w:hAnsi="Times New Roman" w:cs="Times New Roman"/>
          <w:i/>
          <w:iCs/>
          <w:sz w:val="24"/>
          <w:szCs w:val="24"/>
        </w:rPr>
        <w:t xml:space="preserve">, uno a cargo del Lic. Mariano Suárez y otro a cargo de la Mag. Natalie Robaina, con una asistencia colmada en el Palacio Córdoba, en los cuales desde la óptica de la Universidad de la República, </w:t>
      </w:r>
      <w:r>
        <w:rPr>
          <w:rFonts w:ascii="Times New Roman" w:hAnsi="Times New Roman" w:cs="Times New Roman"/>
          <w:i/>
          <w:iCs/>
          <w:sz w:val="24"/>
          <w:szCs w:val="24"/>
        </w:rPr>
        <w:t xml:space="preserve">se </w:t>
      </w:r>
      <w:r w:rsidRPr="00356927">
        <w:rPr>
          <w:rFonts w:ascii="Times New Roman" w:hAnsi="Times New Roman" w:cs="Times New Roman"/>
          <w:i/>
          <w:iCs/>
          <w:sz w:val="24"/>
          <w:szCs w:val="24"/>
        </w:rPr>
        <w:t>aportaron</w:t>
      </w:r>
      <w:r>
        <w:rPr>
          <w:rFonts w:ascii="Times New Roman" w:hAnsi="Times New Roman" w:cs="Times New Roman"/>
          <w:i/>
          <w:iCs/>
          <w:sz w:val="24"/>
          <w:szCs w:val="24"/>
        </w:rPr>
        <w:t xml:space="preserve"> </w:t>
      </w:r>
      <w:r w:rsidRPr="00356927">
        <w:rPr>
          <w:rFonts w:ascii="Times New Roman" w:hAnsi="Times New Roman" w:cs="Times New Roman"/>
          <w:i/>
          <w:iCs/>
          <w:sz w:val="24"/>
          <w:szCs w:val="24"/>
        </w:rPr>
        <w:t>experiencia</w:t>
      </w:r>
      <w:r>
        <w:rPr>
          <w:rFonts w:ascii="Times New Roman" w:hAnsi="Times New Roman" w:cs="Times New Roman"/>
          <w:i/>
          <w:iCs/>
          <w:sz w:val="24"/>
          <w:szCs w:val="24"/>
        </w:rPr>
        <w:t>s</w:t>
      </w:r>
      <w:r w:rsidRPr="00356927">
        <w:rPr>
          <w:rFonts w:ascii="Times New Roman" w:hAnsi="Times New Roman" w:cs="Times New Roman"/>
          <w:i/>
          <w:iCs/>
          <w:sz w:val="24"/>
          <w:szCs w:val="24"/>
        </w:rPr>
        <w:t xml:space="preserve"> académica</w:t>
      </w:r>
      <w:r>
        <w:rPr>
          <w:rFonts w:ascii="Times New Roman" w:hAnsi="Times New Roman" w:cs="Times New Roman"/>
          <w:i/>
          <w:iCs/>
          <w:sz w:val="24"/>
          <w:szCs w:val="24"/>
        </w:rPr>
        <w:t>s sobre</w:t>
      </w:r>
      <w:r w:rsidRPr="00356927">
        <w:rPr>
          <w:rFonts w:ascii="Times New Roman" w:hAnsi="Times New Roman" w:cs="Times New Roman"/>
          <w:i/>
          <w:iCs/>
          <w:sz w:val="24"/>
          <w:szCs w:val="24"/>
        </w:rPr>
        <w:t xml:space="preserve"> los procesos regionales en los cuales implementaron los presupuestos participativos. A su vez</w:t>
      </w:r>
      <w:r>
        <w:rPr>
          <w:rFonts w:ascii="Times New Roman" w:hAnsi="Times New Roman" w:cs="Times New Roman"/>
          <w:i/>
          <w:iCs/>
          <w:sz w:val="24"/>
          <w:szCs w:val="24"/>
        </w:rPr>
        <w:t>,</w:t>
      </w:r>
      <w:r w:rsidRPr="00356927">
        <w:rPr>
          <w:rFonts w:ascii="Times New Roman" w:hAnsi="Times New Roman" w:cs="Times New Roman"/>
          <w:i/>
          <w:iCs/>
          <w:sz w:val="24"/>
          <w:szCs w:val="24"/>
        </w:rPr>
        <w:t xml:space="preserve"> la ronda de diálogo territorial, tanto en los barrios </w:t>
      </w:r>
      <w:r>
        <w:rPr>
          <w:rFonts w:ascii="Times New Roman" w:hAnsi="Times New Roman" w:cs="Times New Roman"/>
          <w:i/>
          <w:iCs/>
          <w:sz w:val="24"/>
          <w:szCs w:val="24"/>
        </w:rPr>
        <w:t xml:space="preserve">como en </w:t>
      </w:r>
      <w:r w:rsidRPr="00356927">
        <w:rPr>
          <w:rFonts w:ascii="Times New Roman" w:hAnsi="Times New Roman" w:cs="Times New Roman"/>
          <w:i/>
          <w:iCs/>
          <w:sz w:val="24"/>
          <w:szCs w:val="24"/>
        </w:rPr>
        <w:t>nuestra ciudad</w:t>
      </w:r>
      <w:r>
        <w:rPr>
          <w:rFonts w:ascii="Times New Roman" w:hAnsi="Times New Roman" w:cs="Times New Roman"/>
          <w:i/>
          <w:iCs/>
          <w:sz w:val="24"/>
          <w:szCs w:val="24"/>
        </w:rPr>
        <w:t>, tanto en las localidades</w:t>
      </w:r>
      <w:r w:rsidRPr="00356927">
        <w:rPr>
          <w:rFonts w:ascii="Times New Roman" w:hAnsi="Times New Roman" w:cs="Times New Roman"/>
          <w:i/>
          <w:iCs/>
          <w:sz w:val="24"/>
          <w:szCs w:val="24"/>
        </w:rPr>
        <w:t>, ha</w:t>
      </w:r>
      <w:r>
        <w:rPr>
          <w:rFonts w:ascii="Times New Roman" w:hAnsi="Times New Roman" w:cs="Times New Roman"/>
          <w:i/>
          <w:iCs/>
          <w:sz w:val="24"/>
          <w:szCs w:val="24"/>
        </w:rPr>
        <w:t>n</w:t>
      </w:r>
      <w:r w:rsidRPr="00356927">
        <w:rPr>
          <w:rFonts w:ascii="Times New Roman" w:hAnsi="Times New Roman" w:cs="Times New Roman"/>
          <w:i/>
          <w:iCs/>
          <w:sz w:val="24"/>
          <w:szCs w:val="24"/>
        </w:rPr>
        <w:t xml:space="preserve"> permitido tener un </w:t>
      </w:r>
      <w:r w:rsidRPr="00356927">
        <w:rPr>
          <w:rFonts w:ascii="Times New Roman" w:hAnsi="Times New Roman" w:cs="Times New Roman"/>
          <w:i/>
          <w:iCs/>
          <w:sz w:val="24"/>
          <w:szCs w:val="24"/>
        </w:rPr>
        <w:lastRenderedPageBreak/>
        <w:t xml:space="preserve">contacto de primera mano con los vecinos y </w:t>
      </w:r>
      <w:r>
        <w:rPr>
          <w:rFonts w:ascii="Times New Roman" w:hAnsi="Times New Roman" w:cs="Times New Roman"/>
          <w:i/>
          <w:iCs/>
          <w:sz w:val="24"/>
          <w:szCs w:val="24"/>
        </w:rPr>
        <w:t xml:space="preserve">las </w:t>
      </w:r>
      <w:r w:rsidRPr="00356927">
        <w:rPr>
          <w:rFonts w:ascii="Times New Roman" w:hAnsi="Times New Roman" w:cs="Times New Roman"/>
          <w:i/>
          <w:iCs/>
          <w:sz w:val="24"/>
          <w:szCs w:val="24"/>
        </w:rPr>
        <w:t>vecinas de nuestro departamento</w:t>
      </w:r>
      <w:r>
        <w:rPr>
          <w:rFonts w:ascii="Times New Roman" w:hAnsi="Times New Roman" w:cs="Times New Roman"/>
          <w:i/>
          <w:iCs/>
          <w:sz w:val="24"/>
          <w:szCs w:val="24"/>
        </w:rPr>
        <w:t>,</w:t>
      </w:r>
      <w:r w:rsidRPr="00356927">
        <w:rPr>
          <w:rFonts w:ascii="Times New Roman" w:hAnsi="Times New Roman" w:cs="Times New Roman"/>
          <w:i/>
          <w:iCs/>
          <w:sz w:val="24"/>
          <w:szCs w:val="24"/>
        </w:rPr>
        <w:t xml:space="preserve"> tomando nota de sus inquietudes.</w:t>
      </w:r>
    </w:p>
    <w:p w:rsidR="00BE3583" w:rsidRPr="00356927" w:rsidRDefault="00BE3583" w:rsidP="00BE3583">
      <w:pPr>
        <w:spacing w:after="0" w:line="360" w:lineRule="auto"/>
        <w:ind w:firstLine="1418"/>
        <w:jc w:val="both"/>
        <w:rPr>
          <w:rFonts w:ascii="Times New Roman" w:hAnsi="Times New Roman" w:cs="Times New Roman"/>
          <w:sz w:val="24"/>
          <w:szCs w:val="24"/>
        </w:rPr>
      </w:pPr>
      <w:r w:rsidRPr="00356927">
        <w:rPr>
          <w:rFonts w:ascii="Times New Roman" w:hAnsi="Times New Roman" w:cs="Times New Roman"/>
          <w:i/>
          <w:iCs/>
          <w:sz w:val="24"/>
          <w:szCs w:val="24"/>
        </w:rPr>
        <w:t xml:space="preserve">El Presupuesto Participativo es nuestro buque insignia como gobierno frenteamplista. Tenemos la convicción de que la población debe participar en la toma de definiciones; es por eso que está enmarcado en el eje Participación Ciudadana del Plan Estratégico Salto en el cual se busca identificar, crear y fortalecer los espacios de coordinación territorial. En este caso, </w:t>
      </w:r>
      <w:r w:rsidR="00236951">
        <w:rPr>
          <w:rFonts w:ascii="Times New Roman" w:hAnsi="Times New Roman" w:cs="Times New Roman"/>
          <w:i/>
          <w:iCs/>
          <w:sz w:val="24"/>
          <w:szCs w:val="24"/>
        </w:rPr>
        <w:t>cincuenta y cinco</w:t>
      </w:r>
      <w:r w:rsidRPr="00356927">
        <w:rPr>
          <w:rFonts w:ascii="Times New Roman" w:hAnsi="Times New Roman" w:cs="Times New Roman"/>
          <w:i/>
          <w:iCs/>
          <w:sz w:val="24"/>
          <w:szCs w:val="24"/>
        </w:rPr>
        <w:t xml:space="preserve"> instituciones han hecho la consulta y el número seguirá creciendo en el correr de las semanas. Es por eso que apelamos a que se haga la mayor difusión institucional para que más salteños y salteñas puedan acceder a esta herramienta para desarrollar sus proyectos y transformar su realidad, como así también fortalecer la cultura participativa en los ámbitos de toma de definiciones.</w:t>
      </w:r>
    </w:p>
    <w:p w:rsidR="00BE3583" w:rsidRDefault="00BE3583" w:rsidP="00BE3583">
      <w:pPr>
        <w:spacing w:after="0" w:line="360" w:lineRule="auto"/>
        <w:ind w:firstLine="1418"/>
        <w:jc w:val="both"/>
        <w:rPr>
          <w:rFonts w:ascii="Times New Roman" w:hAnsi="Times New Roman" w:cs="Times New Roman"/>
          <w:i/>
          <w:iCs/>
          <w:sz w:val="24"/>
          <w:szCs w:val="24"/>
        </w:rPr>
      </w:pPr>
      <w:r w:rsidRPr="00356927">
        <w:rPr>
          <w:rFonts w:ascii="Times New Roman" w:hAnsi="Times New Roman" w:cs="Times New Roman"/>
          <w:i/>
          <w:iCs/>
          <w:sz w:val="24"/>
          <w:szCs w:val="24"/>
        </w:rPr>
        <w:t>S</w:t>
      </w:r>
      <w:r>
        <w:rPr>
          <w:rFonts w:ascii="Times New Roman" w:hAnsi="Times New Roman" w:cs="Times New Roman"/>
          <w:i/>
          <w:iCs/>
          <w:sz w:val="24"/>
          <w:szCs w:val="24"/>
        </w:rPr>
        <w:t>eñora presidenta, s</w:t>
      </w:r>
      <w:r w:rsidRPr="00356927">
        <w:rPr>
          <w:rFonts w:ascii="Times New Roman" w:hAnsi="Times New Roman" w:cs="Times New Roman"/>
          <w:i/>
          <w:iCs/>
          <w:sz w:val="24"/>
          <w:szCs w:val="24"/>
        </w:rPr>
        <w:t>olicito que m</w:t>
      </w:r>
      <w:r>
        <w:rPr>
          <w:rFonts w:ascii="Times New Roman" w:hAnsi="Times New Roman" w:cs="Times New Roman"/>
          <w:i/>
          <w:iCs/>
          <w:sz w:val="24"/>
          <w:szCs w:val="24"/>
        </w:rPr>
        <w:t xml:space="preserve">is palabras sean enviadas al señor </w:t>
      </w:r>
      <w:r w:rsidRPr="00356927">
        <w:rPr>
          <w:rFonts w:ascii="Times New Roman" w:hAnsi="Times New Roman" w:cs="Times New Roman"/>
          <w:i/>
          <w:iCs/>
          <w:sz w:val="24"/>
          <w:szCs w:val="24"/>
        </w:rPr>
        <w:t xml:space="preserve"> Intendente de Salto, Dr. Andrés Lima, al señor Fernando Ferrari</w:t>
      </w:r>
      <w:r>
        <w:rPr>
          <w:rFonts w:ascii="Times New Roman" w:hAnsi="Times New Roman" w:cs="Times New Roman"/>
          <w:i/>
          <w:iCs/>
          <w:sz w:val="24"/>
          <w:szCs w:val="24"/>
        </w:rPr>
        <w:t>,</w:t>
      </w:r>
      <w:r w:rsidRPr="00356927">
        <w:rPr>
          <w:rFonts w:ascii="Times New Roman" w:hAnsi="Times New Roman" w:cs="Times New Roman"/>
          <w:i/>
          <w:iCs/>
          <w:sz w:val="24"/>
          <w:szCs w:val="24"/>
        </w:rPr>
        <w:t xml:space="preserve"> Coordina</w:t>
      </w:r>
      <w:r>
        <w:rPr>
          <w:rFonts w:ascii="Times New Roman" w:hAnsi="Times New Roman" w:cs="Times New Roman"/>
          <w:i/>
          <w:iCs/>
          <w:sz w:val="24"/>
          <w:szCs w:val="24"/>
        </w:rPr>
        <w:t xml:space="preserve">dor de Presupuesto Participativo, </w:t>
      </w:r>
      <w:r w:rsidRPr="00356927">
        <w:rPr>
          <w:rFonts w:ascii="Times New Roman" w:hAnsi="Times New Roman" w:cs="Times New Roman"/>
          <w:i/>
          <w:iCs/>
          <w:sz w:val="24"/>
          <w:szCs w:val="24"/>
        </w:rPr>
        <w:t xml:space="preserve"> y remitir esta comunicación a toda la prensa oral, escrita y digital</w:t>
      </w:r>
      <w:r>
        <w:rPr>
          <w:rFonts w:ascii="Times New Roman" w:hAnsi="Times New Roman" w:cs="Times New Roman"/>
          <w:i/>
          <w:iCs/>
          <w:sz w:val="24"/>
          <w:szCs w:val="24"/>
        </w:rPr>
        <w:t>.</w:t>
      </w:r>
    </w:p>
    <w:p w:rsidR="00BE3583" w:rsidRPr="007F7A65"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Muchas gracias. </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SEÑORA PRESIDENTA.- Se procederá como usted lo solicita. </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Sin más oradores para la media hora previa, </w:t>
      </w:r>
      <w:r w:rsidR="00C44A1F">
        <w:rPr>
          <w:rFonts w:ascii="Times New Roman" w:hAnsi="Times New Roman" w:cs="Times New Roman"/>
          <w:iCs/>
          <w:sz w:val="24"/>
          <w:szCs w:val="24"/>
        </w:rPr>
        <w:t>pasamos a dar cuenta de los asuntos entrados</w:t>
      </w:r>
      <w:r>
        <w:rPr>
          <w:rFonts w:ascii="Times New Roman" w:hAnsi="Times New Roman" w:cs="Times New Roman"/>
          <w:iCs/>
          <w:sz w:val="24"/>
          <w:szCs w:val="24"/>
        </w:rPr>
        <w:t xml:space="preserve">. </w:t>
      </w:r>
    </w:p>
    <w:p w:rsidR="003C4E0A" w:rsidRDefault="003C4E0A"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SEÑOR GÓMEZ.- Pido la palabra.</w:t>
      </w:r>
    </w:p>
    <w:p w:rsidR="00BE3583" w:rsidRDefault="00FA578D"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SEÑORA PRESIDENTA.- T</w:t>
      </w:r>
      <w:r w:rsidR="00BE3583">
        <w:rPr>
          <w:rFonts w:ascii="Times New Roman" w:hAnsi="Times New Roman" w:cs="Times New Roman"/>
          <w:iCs/>
          <w:sz w:val="24"/>
          <w:szCs w:val="24"/>
        </w:rPr>
        <w:t>iene la palabra el señor edil Emir Gómez.</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SEÑOR GÓMEZ.- Gracias, señora presidenta. </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Pido que se obvie la lectura de los asuntos entrados.</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SEÑORA PRESIDENTA.- Se pone a consideración lo solicitado por el señor edil.</w:t>
      </w:r>
    </w:p>
    <w:p w:rsidR="0098155C" w:rsidRDefault="0098155C"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(Apoyado)</w:t>
      </w:r>
    </w:p>
    <w:p w:rsidR="00BE3583" w:rsidRDefault="00BE3583" w:rsidP="00BE3583">
      <w:pPr>
        <w:spacing w:after="0" w:line="360" w:lineRule="auto"/>
        <w:ind w:firstLine="1418"/>
        <w:jc w:val="both"/>
        <w:rPr>
          <w:rFonts w:ascii="Times New Roman" w:hAnsi="Times New Roman" w:cs="Times New Roman"/>
          <w:b/>
          <w:iCs/>
          <w:sz w:val="24"/>
          <w:szCs w:val="24"/>
        </w:rPr>
      </w:pPr>
      <w:r>
        <w:rPr>
          <w:rFonts w:ascii="Times New Roman" w:hAnsi="Times New Roman" w:cs="Times New Roman"/>
          <w:iCs/>
          <w:sz w:val="24"/>
          <w:szCs w:val="24"/>
        </w:rPr>
        <w:t xml:space="preserve">Afirmativa. </w:t>
      </w:r>
      <w:r>
        <w:rPr>
          <w:rFonts w:ascii="Times New Roman" w:hAnsi="Times New Roman" w:cs="Times New Roman"/>
          <w:b/>
          <w:iCs/>
          <w:sz w:val="24"/>
          <w:szCs w:val="24"/>
        </w:rPr>
        <w:t>UNANIMIDAD (29 en 29)</w:t>
      </w:r>
    </w:p>
    <w:p w:rsidR="003C4E0A" w:rsidRPr="003C4E0A" w:rsidRDefault="003C4E0A"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SEÑORA BARRIOS.- Pido la palabra.</w:t>
      </w:r>
    </w:p>
    <w:p w:rsidR="00BE3583" w:rsidRDefault="003C4E0A"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SEÑORA PRESIDENTA.- </w:t>
      </w:r>
      <w:r w:rsidR="00BE3583">
        <w:rPr>
          <w:rFonts w:ascii="Times New Roman" w:hAnsi="Times New Roman" w:cs="Times New Roman"/>
          <w:iCs/>
          <w:sz w:val="24"/>
          <w:szCs w:val="24"/>
        </w:rPr>
        <w:t>Tiene la palabra la señora edila Patricia Barrios.</w:t>
      </w:r>
    </w:p>
    <w:p w:rsidR="003C4E0A" w:rsidRDefault="00BE3583" w:rsidP="00BE3583">
      <w:pPr>
        <w:spacing w:after="0" w:line="360" w:lineRule="auto"/>
        <w:ind w:firstLine="1418"/>
        <w:jc w:val="both"/>
        <w:rPr>
          <w:rFonts w:ascii="Times New Roman" w:hAnsi="Times New Roman" w:cs="Times New Roman"/>
          <w:i/>
          <w:iCs/>
          <w:sz w:val="24"/>
          <w:szCs w:val="24"/>
        </w:rPr>
      </w:pPr>
      <w:r>
        <w:rPr>
          <w:rFonts w:ascii="Times New Roman" w:hAnsi="Times New Roman" w:cs="Times New Roman"/>
          <w:iCs/>
          <w:sz w:val="24"/>
          <w:szCs w:val="24"/>
        </w:rPr>
        <w:lastRenderedPageBreak/>
        <w:t xml:space="preserve">SEÑORA BARRIOS.- Señora presidenta, solicito se incluya en el orden del día dos proyectos de resolución de interés departamental como último punto. Paso a leer los asuntos: </w:t>
      </w:r>
      <w:r w:rsidRPr="006019E5">
        <w:rPr>
          <w:rFonts w:ascii="Times New Roman" w:hAnsi="Times New Roman" w:cs="Times New Roman"/>
          <w:i/>
          <w:iCs/>
          <w:sz w:val="24"/>
          <w:szCs w:val="24"/>
        </w:rPr>
        <w:t>Asunto n</w:t>
      </w:r>
      <w:proofErr w:type="gramStart"/>
      <w:r w:rsidRPr="006019E5">
        <w:rPr>
          <w:rFonts w:ascii="Times New Roman" w:hAnsi="Times New Roman" w:cs="Times New Roman"/>
          <w:i/>
          <w:iCs/>
          <w:sz w:val="24"/>
          <w:szCs w:val="24"/>
        </w:rPr>
        <w:t>.º</w:t>
      </w:r>
      <w:proofErr w:type="gramEnd"/>
      <w:r w:rsidRPr="006019E5">
        <w:rPr>
          <w:rFonts w:ascii="Times New Roman" w:hAnsi="Times New Roman" w:cs="Times New Roman"/>
          <w:i/>
          <w:iCs/>
          <w:sz w:val="24"/>
          <w:szCs w:val="24"/>
        </w:rPr>
        <w:t xml:space="preserve"> 591: Edila Soraya Godoy solicita declarar de interés departamental la muestra de arte inclusiva a realizarse desde el 18 al 28 de noviembre de 2021. </w:t>
      </w:r>
    </w:p>
    <w:p w:rsidR="00BE3583" w:rsidRDefault="00BE3583" w:rsidP="00BE3583">
      <w:pPr>
        <w:spacing w:after="0" w:line="360" w:lineRule="auto"/>
        <w:ind w:firstLine="1418"/>
        <w:jc w:val="both"/>
        <w:rPr>
          <w:rFonts w:ascii="Times New Roman" w:hAnsi="Times New Roman" w:cs="Times New Roman"/>
          <w:iCs/>
          <w:sz w:val="24"/>
          <w:szCs w:val="24"/>
        </w:rPr>
      </w:pPr>
      <w:r w:rsidRPr="006019E5">
        <w:rPr>
          <w:rFonts w:ascii="Times New Roman" w:hAnsi="Times New Roman" w:cs="Times New Roman"/>
          <w:i/>
          <w:iCs/>
          <w:sz w:val="24"/>
          <w:szCs w:val="24"/>
        </w:rPr>
        <w:t>Asunto n</w:t>
      </w:r>
      <w:proofErr w:type="gramStart"/>
      <w:r w:rsidRPr="006019E5">
        <w:rPr>
          <w:rFonts w:ascii="Times New Roman" w:hAnsi="Times New Roman" w:cs="Times New Roman"/>
          <w:i/>
          <w:iCs/>
          <w:sz w:val="24"/>
          <w:szCs w:val="24"/>
        </w:rPr>
        <w:t>.º</w:t>
      </w:r>
      <w:proofErr w:type="gramEnd"/>
      <w:r w:rsidRPr="006019E5">
        <w:rPr>
          <w:rFonts w:ascii="Times New Roman" w:hAnsi="Times New Roman" w:cs="Times New Roman"/>
          <w:i/>
          <w:iCs/>
          <w:sz w:val="24"/>
          <w:szCs w:val="24"/>
        </w:rPr>
        <w:t xml:space="preserve"> 601: Coordinación de Género y Generaciones de la Intendencia de Salto solicita declarar de interés departamental el mes de noviembre de 2021 en conmemoración de la eliminación de la violencia contra la mujer</w:t>
      </w:r>
      <w:r>
        <w:rPr>
          <w:rFonts w:ascii="Times New Roman" w:hAnsi="Times New Roman" w:cs="Times New Roman"/>
          <w:iCs/>
          <w:sz w:val="24"/>
          <w:szCs w:val="24"/>
        </w:rPr>
        <w:t xml:space="preserve">. </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SEÑORA PRESIDENTA.- Se pone a consideración lo solicitado por la señora edila. </w:t>
      </w:r>
    </w:p>
    <w:p w:rsidR="00DF0471" w:rsidRDefault="00DF0471"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(Apoyado)</w:t>
      </w:r>
    </w:p>
    <w:p w:rsidR="00BE3583" w:rsidRDefault="00BE3583" w:rsidP="00BE3583">
      <w:pPr>
        <w:spacing w:after="0" w:line="360" w:lineRule="auto"/>
        <w:ind w:firstLine="1418"/>
        <w:jc w:val="both"/>
        <w:rPr>
          <w:rFonts w:ascii="Times New Roman" w:hAnsi="Times New Roman" w:cs="Times New Roman"/>
          <w:b/>
          <w:iCs/>
          <w:sz w:val="24"/>
          <w:szCs w:val="24"/>
        </w:rPr>
      </w:pPr>
      <w:r>
        <w:rPr>
          <w:rFonts w:ascii="Times New Roman" w:hAnsi="Times New Roman" w:cs="Times New Roman"/>
          <w:iCs/>
          <w:sz w:val="24"/>
          <w:szCs w:val="24"/>
        </w:rPr>
        <w:t xml:space="preserve">Afirmativa. </w:t>
      </w:r>
      <w:r>
        <w:rPr>
          <w:rFonts w:ascii="Times New Roman" w:hAnsi="Times New Roman" w:cs="Times New Roman"/>
          <w:b/>
          <w:iCs/>
          <w:sz w:val="24"/>
          <w:szCs w:val="24"/>
        </w:rPr>
        <w:t>UNANIMIDAD (29 en 29)</w:t>
      </w:r>
    </w:p>
    <w:p w:rsidR="00BE3583" w:rsidRDefault="00BE3583" w:rsidP="00BE3583">
      <w:pPr>
        <w:spacing w:after="0" w:line="360" w:lineRule="auto"/>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Pasamos a considerar el </w:t>
      </w:r>
    </w:p>
    <w:p w:rsidR="00BE3583" w:rsidRPr="0083275A" w:rsidRDefault="00BE3583" w:rsidP="00BE3583">
      <w:pPr>
        <w:spacing w:after="0" w:line="360" w:lineRule="auto"/>
        <w:jc w:val="center"/>
        <w:rPr>
          <w:rFonts w:ascii="Times New Roman" w:hAnsi="Times New Roman" w:cs="Times New Roman"/>
          <w:b/>
          <w:sz w:val="24"/>
          <w:szCs w:val="24"/>
        </w:rPr>
      </w:pPr>
      <w:r w:rsidRPr="0083275A">
        <w:rPr>
          <w:rFonts w:ascii="Times New Roman" w:hAnsi="Times New Roman" w:cs="Times New Roman"/>
          <w:b/>
          <w:sz w:val="24"/>
          <w:szCs w:val="24"/>
          <w:u w:val="single"/>
        </w:rPr>
        <w:t>ORDEN DEL DÍA</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1.-</w:t>
      </w:r>
      <w:r w:rsidRPr="0083275A">
        <w:rPr>
          <w:rFonts w:ascii="Times New Roman" w:hAnsi="Times New Roman" w:cs="Times New Roman"/>
          <w:b/>
          <w:sz w:val="24"/>
          <w:szCs w:val="24"/>
        </w:rPr>
        <w:tab/>
        <w:t xml:space="preserve">INFORME DE PRESIDENCIA.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 </w:t>
      </w:r>
      <w:r w:rsidRPr="0083275A">
        <w:rPr>
          <w:rFonts w:ascii="Times New Roman" w:hAnsi="Times New Roman" w:cs="Times New Roman"/>
          <w:b/>
          <w:sz w:val="24"/>
          <w:szCs w:val="24"/>
        </w:rPr>
        <w:tab/>
        <w:t xml:space="preserve">INFORME DE COMISIONES.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 </w:t>
      </w:r>
      <w:r w:rsidRPr="0083275A">
        <w:rPr>
          <w:rFonts w:ascii="Times New Roman" w:hAnsi="Times New Roman" w:cs="Times New Roman"/>
          <w:b/>
          <w:sz w:val="24"/>
          <w:szCs w:val="24"/>
        </w:rPr>
        <w:tab/>
      </w:r>
      <w:r w:rsidRPr="0083275A">
        <w:rPr>
          <w:rFonts w:ascii="Times New Roman" w:hAnsi="Times New Roman" w:cs="Times New Roman"/>
          <w:b/>
          <w:sz w:val="24"/>
          <w:szCs w:val="24"/>
          <w:u w:val="single"/>
        </w:rPr>
        <w:t>LEGISLACIÓN Y REGLAMENTO</w:t>
      </w:r>
      <w:r w:rsidRPr="0083275A">
        <w:rPr>
          <w:rFonts w:ascii="Times New Roman" w:hAnsi="Times New Roman" w:cs="Times New Roman"/>
          <w:b/>
          <w:sz w:val="24"/>
          <w:szCs w:val="24"/>
        </w:rPr>
        <w:t xml:space="preserve">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2.1.1.-PROYECTO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INTENDENCIA DE SALTO A MODIFICAR ART. 1</w:t>
      </w:r>
      <w:proofErr w:type="gramStart"/>
      <w:r w:rsidRPr="0083275A">
        <w:rPr>
          <w:rFonts w:ascii="Times New Roman" w:hAnsi="Times New Roman" w:cs="Times New Roman"/>
          <w:b/>
          <w:sz w:val="24"/>
          <w:szCs w:val="24"/>
        </w:rPr>
        <w:t>.°</w:t>
      </w:r>
      <w:proofErr w:type="gramEnd"/>
      <w:r w:rsidRPr="0083275A">
        <w:rPr>
          <w:rFonts w:ascii="Times New Roman" w:hAnsi="Times New Roman" w:cs="Times New Roman"/>
          <w:b/>
          <w:sz w:val="24"/>
          <w:szCs w:val="24"/>
        </w:rPr>
        <w:t xml:space="preserve"> DEL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DECRETO N.º 5.767/1990. 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5.636/2009.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207/2019).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2.1.2- 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INTENDENCIA DE SALTO A DESAFECTAR ESPACIO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LIBRE PÚBLICO A COMISIÓN BARRIO SAN MARTÍN.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36.271/2015 (ASUNTO N.º 241/2019).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2.1.3.- 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INTENDENCIA DE SALTO A OTORGAR ESCRITURA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PADRÓN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24.580 VIVIENDA 46 CARLOS ERNESTO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SILVA. 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77.613/2011. (ASUNTO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br/>
        <w:t xml:space="preserve"> </w:t>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471/2019).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lastRenderedPageBreak/>
        <w:t xml:space="preserve">2.1.4- 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INTENDENCIA DE SALTO A OTORGAR ESCRITURA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PADRÓN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24.351 SRA. LILIANA CASTELL Y OTRO.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7.181/2019 (ASUNTO N.º 92/2020).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2.1.5- 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INTENDENCIA DE SALTO A ESCRITURAR A FAVOR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DE ARIEL FREITAS Y OTRA PADRÓN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24.206.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5.789/2019. (ASUNTO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199/2019).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2.1.6- 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INTENDENCIA DE SALTO A ENAJENAR PADRÓN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33.715. 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18.056/2020 (ASUNTO N.º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231/2020).  </w:t>
      </w:r>
    </w:p>
    <w:p w:rsidR="00BE3583" w:rsidRPr="0083275A" w:rsidRDefault="00BE3583" w:rsidP="00BE3583">
      <w:pPr>
        <w:spacing w:after="0" w:line="360" w:lineRule="auto"/>
        <w:ind w:firstLine="1418"/>
        <w:jc w:val="both"/>
        <w:rPr>
          <w:rFonts w:ascii="Times New Roman" w:hAnsi="Times New Roman" w:cs="Times New Roman"/>
          <w:b/>
          <w:sz w:val="24"/>
          <w:szCs w:val="24"/>
          <w:u w:val="single"/>
        </w:rPr>
      </w:pPr>
      <w:r w:rsidRPr="0083275A">
        <w:rPr>
          <w:rFonts w:ascii="Times New Roman" w:hAnsi="Times New Roman" w:cs="Times New Roman"/>
          <w:b/>
          <w:sz w:val="24"/>
          <w:szCs w:val="24"/>
        </w:rPr>
        <w:t xml:space="preserve">2.2.- </w:t>
      </w:r>
      <w:r w:rsidRPr="0083275A">
        <w:rPr>
          <w:rFonts w:ascii="Times New Roman" w:hAnsi="Times New Roman" w:cs="Times New Roman"/>
          <w:b/>
          <w:sz w:val="24"/>
          <w:szCs w:val="24"/>
        </w:rPr>
        <w:tab/>
      </w:r>
      <w:r w:rsidRPr="0083275A">
        <w:rPr>
          <w:rFonts w:ascii="Times New Roman" w:hAnsi="Times New Roman" w:cs="Times New Roman"/>
          <w:b/>
          <w:sz w:val="24"/>
          <w:szCs w:val="24"/>
          <w:u w:val="single"/>
        </w:rPr>
        <w:t xml:space="preserve">CULTURA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2.2.1.- PROYECTO DE DECRETO DECLARANDO DE INTERÉS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DEPARTAMENTAL LA 24</w:t>
      </w:r>
      <w:proofErr w:type="gramStart"/>
      <w:r w:rsidRPr="0083275A">
        <w:rPr>
          <w:rFonts w:ascii="Times New Roman" w:hAnsi="Times New Roman" w:cs="Times New Roman"/>
          <w:b/>
          <w:sz w:val="24"/>
          <w:szCs w:val="24"/>
        </w:rPr>
        <w:t>.ª</w:t>
      </w:r>
      <w:proofErr w:type="gramEnd"/>
      <w:r w:rsidRPr="0083275A">
        <w:rPr>
          <w:rFonts w:ascii="Times New Roman" w:hAnsi="Times New Roman" w:cs="Times New Roman"/>
          <w:b/>
          <w:sz w:val="24"/>
          <w:szCs w:val="24"/>
        </w:rPr>
        <w:t xml:space="preserve"> RECREACIÓN DE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REDOTA, A REALIZARSE ENTRE LOS DÍAS 11 Y 15 DE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DICIEMBRE/2021. (ASUNTO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555/2021).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2.2.2- PROYECTO DE DECRETO DECLARANDO DE INTERÉS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DEPARTAMENTAL EL EVENTO "TANNAT ROCK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FESTIVAL 2021”, A REALIZARSE EL DÍA 18 DE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DICIEMBRE DEL CORRIENTE AÑO. (ASUNTO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br/>
        <w:t xml:space="preserve"> </w:t>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568/2021).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2.2.3.- PROYECTO DE DECRETO DECLARANDO DE INTERÉS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DEPARTAMENTAL LA FIESTA "SALTO CIUDAD", 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REALIZARSE LOS DÍAS 13 Y 14 DE NOVIEMBRE/2021.</w:t>
      </w:r>
      <w:r w:rsidRPr="0083275A">
        <w:rPr>
          <w:rFonts w:ascii="Times New Roman" w:hAnsi="Times New Roman" w:cs="Times New Roman"/>
          <w:b/>
          <w:sz w:val="24"/>
          <w:szCs w:val="24"/>
        </w:rPr>
        <w:br/>
        <w:t xml:space="preserve"> </w:t>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(MEDIA HORA PREVIA SRA. SUPLENTE DE EDIL -EN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USO DE LA BANCA-ALDANA ANTÚNEZ). OFICIO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1101/2021.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2.3.- </w:t>
      </w:r>
      <w:r w:rsidRPr="0083275A">
        <w:rPr>
          <w:rFonts w:ascii="Times New Roman" w:hAnsi="Times New Roman" w:cs="Times New Roman"/>
          <w:b/>
          <w:sz w:val="24"/>
          <w:szCs w:val="24"/>
        </w:rPr>
        <w:tab/>
      </w:r>
      <w:r w:rsidRPr="0083275A">
        <w:rPr>
          <w:rFonts w:ascii="Times New Roman" w:hAnsi="Times New Roman" w:cs="Times New Roman"/>
          <w:b/>
          <w:sz w:val="24"/>
          <w:szCs w:val="24"/>
          <w:u w:val="single"/>
        </w:rPr>
        <w:t>SALUD, HIGIENE Y MEDIO AMBIENTE</w:t>
      </w:r>
      <w:r w:rsidRPr="0083275A">
        <w:rPr>
          <w:rFonts w:ascii="Times New Roman" w:hAnsi="Times New Roman" w:cs="Times New Roman"/>
          <w:b/>
          <w:sz w:val="24"/>
          <w:szCs w:val="24"/>
        </w:rPr>
        <w:t xml:space="preserve">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2.3.1.- PROYECTO DE DECRETO DECLARANDO DE INTERÉS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DEPARTAMENTAL LA CONSTRUCCIÓN DEL CENTRO </w:t>
      </w:r>
      <w:r w:rsidRPr="0083275A">
        <w:rPr>
          <w:rFonts w:ascii="Times New Roman" w:hAnsi="Times New Roman" w:cs="Times New Roman"/>
          <w:b/>
          <w:sz w:val="24"/>
          <w:szCs w:val="24"/>
        </w:rPr>
        <w:br/>
      </w:r>
      <w:r w:rsidRPr="0083275A">
        <w:rPr>
          <w:rFonts w:ascii="Times New Roman" w:hAnsi="Times New Roman" w:cs="Times New Roman"/>
          <w:b/>
          <w:sz w:val="24"/>
          <w:szCs w:val="24"/>
        </w:rPr>
        <w:lastRenderedPageBreak/>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REGIONAL DE MEDICINA TRANSFUSIONAL, EN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CIUDAD DE PAYSANDÚ. (EXPOSICIÓN ESCRITA SRES.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 xml:space="preserve">EDILES PABLO ALVES, ENZO MOLINA Y RICARDO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FERNÁNDEZ). 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571/2021.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BE3583" w:rsidRPr="006019E5" w:rsidRDefault="00BE3583" w:rsidP="00BE3583">
      <w:pPr>
        <w:pStyle w:val="Prrafodelista"/>
        <w:numPr>
          <w:ilvl w:val="0"/>
          <w:numId w:val="1"/>
        </w:numPr>
        <w:spacing w:after="0" w:line="360" w:lineRule="auto"/>
        <w:jc w:val="both"/>
        <w:rPr>
          <w:rFonts w:ascii="Times New Roman" w:hAnsi="Times New Roman" w:cs="Times New Roman"/>
          <w:b/>
          <w:sz w:val="24"/>
          <w:szCs w:val="24"/>
        </w:rPr>
      </w:pPr>
      <w:r w:rsidRPr="006019E5">
        <w:rPr>
          <w:rFonts w:ascii="Times New Roman" w:hAnsi="Times New Roman" w:cs="Times New Roman"/>
          <w:b/>
          <w:sz w:val="24"/>
          <w:szCs w:val="24"/>
        </w:rPr>
        <w:t xml:space="preserve">INFORME DE PRESIDENCIA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Hay varios puntos a informar a los señores ediles por parte de presidencia.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principio, queremos contarles que desarrollamos y estuvimos participando el pasado 22, 23 y 24 de octubre en el Congreso Nacional de Ediles. Me gustaría resaltar el trabajo de organización y de planificación que se realizó por parte de nuestros pares en la vecina ciudad de Paysandú, en la junta departamental, donde se pudo conocer la junta. También se desarrollaron en salón Egeo varias actividades.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Queremos contarles a grandes rasgos que tuvimos talleres donde se desarrolló reconocer las competencias del rol de los ediles, así como también tomamos conocimiento de lo que prevé el plan de gobierno en cuanto a la deposición de residuos sólidos, que es de interés para todo el país, en el cual podemos continuar trabajando. También tuvimos la elección de autoridades, la asunción, y pudimos estar participando de esa instancia. Resaltamos esos hechos por los cuales estuvimos allí.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queremos contarles que en el día de hoy estuvimos participando con cada uno de los coordinadores de bancada, el edil Facundo Marziotte, el edil Marcirio Pérez y la edila Roxana Costa, junto con la presidenta, fuimos invitados al Complejo Binacional Salto Grande para tomar conocimiento de cinco proyectos que refieren al desarrollo logístico en la zona de Salto Grande, en ese espacio. Tuvimos conocimiento de cinco empresas, cuáles son los proyectos que quieren desarrollar en nuestro departamento. Agradecemos y hacemos públicamente el agradecimiento también por la invitación a la </w:t>
      </w:r>
      <w:r w:rsidR="005A7760">
        <w:rPr>
          <w:rFonts w:ascii="Times New Roman" w:hAnsi="Times New Roman" w:cs="Times New Roman"/>
          <w:sz w:val="24"/>
          <w:szCs w:val="24"/>
        </w:rPr>
        <w:t>j</w:t>
      </w:r>
      <w:r>
        <w:rPr>
          <w:rFonts w:ascii="Times New Roman" w:hAnsi="Times New Roman" w:cs="Times New Roman"/>
          <w:sz w:val="24"/>
          <w:szCs w:val="24"/>
        </w:rPr>
        <w:t xml:space="preserve">unta </w:t>
      </w:r>
      <w:r w:rsidR="005A7760">
        <w:rPr>
          <w:rFonts w:ascii="Times New Roman" w:hAnsi="Times New Roman" w:cs="Times New Roman"/>
          <w:sz w:val="24"/>
          <w:szCs w:val="24"/>
        </w:rPr>
        <w:t>d</w:t>
      </w:r>
      <w:r>
        <w:rPr>
          <w:rFonts w:ascii="Times New Roman" w:hAnsi="Times New Roman" w:cs="Times New Roman"/>
          <w:sz w:val="24"/>
          <w:szCs w:val="24"/>
        </w:rPr>
        <w:t xml:space="preserve">epartamental y a cada uno de los coordinadores de bancada, en una apertura política y empresarial que se dio para poder fortalecer el desarrollo de Salto y de la región del litoral norte.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informamos que a iniciativa de los funcionarios de la junta departamental se realizó un bono colaboración en apoyo a la compañera Rosario </w:t>
      </w:r>
      <w:r>
        <w:rPr>
          <w:rFonts w:ascii="Times New Roman" w:hAnsi="Times New Roman" w:cs="Times New Roman"/>
          <w:sz w:val="24"/>
          <w:szCs w:val="24"/>
        </w:rPr>
        <w:lastRenderedPageBreak/>
        <w:t xml:space="preserve">Pedetti.  Tenemos en nuestras manos </w:t>
      </w:r>
      <w:r w:rsidR="003C4E0A">
        <w:rPr>
          <w:rFonts w:ascii="Times New Roman" w:hAnsi="Times New Roman" w:cs="Times New Roman"/>
          <w:sz w:val="24"/>
          <w:szCs w:val="24"/>
        </w:rPr>
        <w:t>elaborad</w:t>
      </w:r>
      <w:r w:rsidR="003C5CB1">
        <w:rPr>
          <w:rFonts w:ascii="Times New Roman" w:hAnsi="Times New Roman" w:cs="Times New Roman"/>
          <w:sz w:val="24"/>
          <w:szCs w:val="24"/>
        </w:rPr>
        <w:t>o</w:t>
      </w:r>
      <w:r w:rsidR="003C4E0A">
        <w:rPr>
          <w:rFonts w:ascii="Times New Roman" w:hAnsi="Times New Roman" w:cs="Times New Roman"/>
          <w:sz w:val="24"/>
          <w:szCs w:val="24"/>
        </w:rPr>
        <w:t>s</w:t>
      </w:r>
      <w:r>
        <w:rPr>
          <w:rFonts w:ascii="Times New Roman" w:hAnsi="Times New Roman" w:cs="Times New Roman"/>
          <w:sz w:val="24"/>
          <w:szCs w:val="24"/>
        </w:rPr>
        <w:t xml:space="preserve"> esos bonos colaboración, así que en el correr del día de mañana se van a estar entregando por parte de secretaría. Pueden pasar a levantarlos para poder ayudar a esta funcionaria.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Otro punto también que queremos informarles es que el 8 de noviembre, este próximo lunes, nos visitan en la junta departamental estudiantes de tercer año del Liceo Santa Cruz, a las 10:30 h</w:t>
      </w:r>
      <w:r w:rsidR="003C5CB1">
        <w:rPr>
          <w:rFonts w:ascii="Times New Roman" w:hAnsi="Times New Roman" w:cs="Times New Roman"/>
          <w:sz w:val="24"/>
          <w:szCs w:val="24"/>
        </w:rPr>
        <w:t>oras</w:t>
      </w:r>
      <w:r>
        <w:rPr>
          <w:rFonts w:ascii="Times New Roman" w:hAnsi="Times New Roman" w:cs="Times New Roman"/>
          <w:sz w:val="24"/>
          <w:szCs w:val="24"/>
        </w:rPr>
        <w:t xml:space="preserve">. Aquellos ediles que quieran estar presentes pueden hacerlo para poder contarles lo que nosotros realizamos en este recinto y por fuera de él también, cuáles son nuestras competencias y qué es lo que realizamos, a ellos les interesa mucho conocer, y acercarles lo que nosotros realizamos para que puedan tomar conocimiento.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el día lunes 8 de noviembre, la Comisión de Nomenclatura va a sesionar en el municipio de Villa Constitución. Es una propuesta que hicimos al alcalde Carlos Souto y fue bienvenida, teniendo en cuenta que se van a estar conociendo cuáles son los nombres de las calles, visitando el lugar primero, conociendo cuáles van a ser las calles a nombrar. Los nombres ya los tenemos porque el proyecto ya fue recibido por la Comisión de Nomenclatura. Allí sesionará la comisión. Está hecha la invitación para todo aquel que quiera acompañarnos a tomar contacto con este municipio de nuestro departamento.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miércoles 10 de noviembre a la hora 10, vamos a estar realizando la firma del convenio colectivo que se realizó entre la Junta Departamental de Salto y el gremio AFULECOM de la Junta Departamental. Están invitados para estar presentes también.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último punto del informe es que también el día miércoles 10 de noviembre, desde la hora 13 hasta la hora 18, vamos a tener una urna para hacer la elección de autoridades del Congreso Nacional de Ediles, que ya es ley, de acuerdo con la </w:t>
      </w:r>
      <w:r w:rsidR="00390A81">
        <w:rPr>
          <w:rFonts w:ascii="Times New Roman" w:hAnsi="Times New Roman" w:cs="Times New Roman"/>
          <w:sz w:val="24"/>
          <w:szCs w:val="24"/>
        </w:rPr>
        <w:t>L</w:t>
      </w:r>
      <w:r>
        <w:rPr>
          <w:rFonts w:ascii="Times New Roman" w:hAnsi="Times New Roman" w:cs="Times New Roman"/>
          <w:sz w:val="24"/>
          <w:szCs w:val="24"/>
        </w:rPr>
        <w:t xml:space="preserve">ey 19.992.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doy por finalizado el informe de presidencia. </w:t>
      </w:r>
    </w:p>
    <w:p w:rsidR="00BE3583" w:rsidRDefault="00BE3583" w:rsidP="00BE35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con el punto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 </w:t>
      </w:r>
      <w:r w:rsidRPr="0083275A">
        <w:rPr>
          <w:rFonts w:ascii="Times New Roman" w:hAnsi="Times New Roman" w:cs="Times New Roman"/>
          <w:b/>
          <w:sz w:val="24"/>
          <w:szCs w:val="24"/>
        </w:rPr>
        <w:tab/>
        <w:t xml:space="preserve">INFORME DE COMISIONES. </w:t>
      </w:r>
    </w:p>
    <w:p w:rsidR="00BE3583" w:rsidRPr="0083275A" w:rsidRDefault="00BE3583" w:rsidP="00BE3583">
      <w:pPr>
        <w:spacing w:after="0" w:line="360" w:lineRule="auto"/>
        <w:ind w:firstLine="1418"/>
        <w:jc w:val="both"/>
        <w:rPr>
          <w:rFonts w:ascii="Times New Roman" w:hAnsi="Times New Roman" w:cs="Times New Roman"/>
          <w:b/>
          <w:sz w:val="24"/>
          <w:szCs w:val="24"/>
        </w:rPr>
      </w:pPr>
      <w:r w:rsidRPr="0083275A">
        <w:rPr>
          <w:rFonts w:ascii="Times New Roman" w:hAnsi="Times New Roman" w:cs="Times New Roman"/>
          <w:b/>
          <w:sz w:val="24"/>
          <w:szCs w:val="24"/>
        </w:rPr>
        <w:t xml:space="preserve">2.1.- </w:t>
      </w:r>
      <w:r w:rsidRPr="0083275A">
        <w:rPr>
          <w:rFonts w:ascii="Times New Roman" w:hAnsi="Times New Roman" w:cs="Times New Roman"/>
          <w:b/>
          <w:sz w:val="24"/>
          <w:szCs w:val="24"/>
        </w:rPr>
        <w:tab/>
      </w:r>
      <w:r w:rsidRPr="0083275A">
        <w:rPr>
          <w:rFonts w:ascii="Times New Roman" w:hAnsi="Times New Roman" w:cs="Times New Roman"/>
          <w:b/>
          <w:sz w:val="24"/>
          <w:szCs w:val="24"/>
          <w:u w:val="single"/>
        </w:rPr>
        <w:t>LEGISLACIÓN Y REGLAMENTO</w:t>
      </w:r>
      <w:r w:rsidRPr="0083275A">
        <w:rPr>
          <w:rFonts w:ascii="Times New Roman" w:hAnsi="Times New Roman" w:cs="Times New Roman"/>
          <w:b/>
          <w:sz w:val="24"/>
          <w:szCs w:val="24"/>
        </w:rPr>
        <w:t xml:space="preserve"> </w:t>
      </w:r>
    </w:p>
    <w:p w:rsidR="00FC1670" w:rsidRDefault="00BE3583" w:rsidP="00BE3583">
      <w:pPr>
        <w:spacing w:after="0" w:line="360" w:lineRule="auto"/>
        <w:ind w:firstLine="1418"/>
        <w:jc w:val="both"/>
        <w:rPr>
          <w:rFonts w:ascii="Times New Roman" w:hAnsi="Times New Roman" w:cs="Times New Roman"/>
          <w:sz w:val="24"/>
          <w:szCs w:val="24"/>
        </w:rPr>
      </w:pPr>
      <w:r w:rsidRPr="0083275A">
        <w:rPr>
          <w:rFonts w:ascii="Times New Roman" w:hAnsi="Times New Roman" w:cs="Times New Roman"/>
          <w:b/>
          <w:sz w:val="24"/>
          <w:szCs w:val="24"/>
        </w:rPr>
        <w:lastRenderedPageBreak/>
        <w:t xml:space="preserve">2.1.1.-PROYECTO DE DECRETO AUTORIZANDO A LA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INTENDENCIA DE SALTO A MODIFICAR ART. 1</w:t>
      </w:r>
      <w:proofErr w:type="gramStart"/>
      <w:r w:rsidRPr="0083275A">
        <w:rPr>
          <w:rFonts w:ascii="Times New Roman" w:hAnsi="Times New Roman" w:cs="Times New Roman"/>
          <w:b/>
          <w:sz w:val="24"/>
          <w:szCs w:val="24"/>
        </w:rPr>
        <w:t>.°</w:t>
      </w:r>
      <w:proofErr w:type="gramEnd"/>
      <w:r w:rsidRPr="0083275A">
        <w:rPr>
          <w:rFonts w:ascii="Times New Roman" w:hAnsi="Times New Roman" w:cs="Times New Roman"/>
          <w:b/>
          <w:sz w:val="24"/>
          <w:szCs w:val="24"/>
        </w:rPr>
        <w:t xml:space="preserve"> DEL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DECRETO N.º 5.767/1990. EXPEDIENTE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5.636/2009. </w:t>
      </w:r>
      <w:r w:rsidRPr="0083275A">
        <w:rPr>
          <w:rFonts w:ascii="Times New Roman" w:hAnsi="Times New Roman" w:cs="Times New Roman"/>
          <w:b/>
          <w:sz w:val="24"/>
          <w:szCs w:val="24"/>
        </w:rPr>
        <w:br/>
      </w:r>
      <w:r w:rsidRPr="0083275A">
        <w:rPr>
          <w:rFonts w:ascii="Times New Roman" w:hAnsi="Times New Roman" w:cs="Times New Roman"/>
          <w:b/>
          <w:sz w:val="24"/>
          <w:szCs w:val="24"/>
        </w:rPr>
        <w:tab/>
      </w:r>
      <w:r w:rsidRPr="0083275A">
        <w:rPr>
          <w:rFonts w:ascii="Times New Roman" w:hAnsi="Times New Roman" w:cs="Times New Roman"/>
          <w:b/>
          <w:sz w:val="24"/>
          <w:szCs w:val="24"/>
        </w:rPr>
        <w:tab/>
      </w:r>
      <w:r w:rsidRPr="0083275A">
        <w:rPr>
          <w:rFonts w:ascii="Times New Roman" w:hAnsi="Times New Roman" w:cs="Times New Roman"/>
          <w:b/>
          <w:sz w:val="24"/>
          <w:szCs w:val="24"/>
        </w:rPr>
        <w:tab/>
        <w:t>(ASUNTO N</w:t>
      </w:r>
      <w:proofErr w:type="gramStart"/>
      <w:r w:rsidRPr="0083275A">
        <w:rPr>
          <w:rFonts w:ascii="Times New Roman" w:hAnsi="Times New Roman" w:cs="Times New Roman"/>
          <w:b/>
          <w:sz w:val="24"/>
          <w:szCs w:val="24"/>
        </w:rPr>
        <w:t>.º</w:t>
      </w:r>
      <w:proofErr w:type="gramEnd"/>
      <w:r w:rsidRPr="0083275A">
        <w:rPr>
          <w:rFonts w:ascii="Times New Roman" w:hAnsi="Times New Roman" w:cs="Times New Roman"/>
          <w:b/>
          <w:sz w:val="24"/>
          <w:szCs w:val="24"/>
        </w:rPr>
        <w:t xml:space="preserve"> 207/2019).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(28 en 28)</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 xml:space="preserve">2.1.2- PROYECTO DE DECRETO AUTORIZANDO A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INTENDENCIA DE SALTO A DESAFECTAR ESPACIO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LIBRE PÚBLICO A COMISIÓN BARRIO SAN MARTÍN.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EXPEDIENTE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36.271/2015 (ASUNTO N.º 241/2019).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 xml:space="preserve">2.1.3.- PROYECTO DE DECRETO AUTORIZANDO A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INTENDENCIA DE SALTO A OTORGAR ESCRITURA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PADRÓN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24.580 VIVIENDA 46 CARLOS ERNESTO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SILVA. EXPEDIENTE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77.613/2011. (ASUNTO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471/2019).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lastRenderedPageBreak/>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2.1.4</w:t>
      </w:r>
      <w:r w:rsidR="003E6846">
        <w:rPr>
          <w:rFonts w:ascii="Times New Roman" w:hAnsi="Times New Roman" w:cs="Times New Roman"/>
          <w:b/>
          <w:sz w:val="24"/>
          <w:szCs w:val="24"/>
        </w:rPr>
        <w:t>.</w:t>
      </w:r>
      <w:r w:rsidRPr="00C46346">
        <w:rPr>
          <w:rFonts w:ascii="Times New Roman" w:hAnsi="Times New Roman" w:cs="Times New Roman"/>
          <w:b/>
          <w:sz w:val="24"/>
          <w:szCs w:val="24"/>
        </w:rPr>
        <w:t xml:space="preserve"> PROYECTO DE DECRETO AUTORIZANDO A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INTENDENCIA DE SALTO A OTORGAR ESCRITURA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PADRÓN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24.351 SRA. LILIANA CASTELL Y OTRO.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EXPEDIENTE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7.181/2019 (ASUNTO N.º 92/2020).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003E68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2.1.5</w:t>
      </w:r>
      <w:r w:rsidR="003D005C">
        <w:rPr>
          <w:rFonts w:ascii="Times New Roman" w:hAnsi="Times New Roman" w:cs="Times New Roman"/>
          <w:b/>
          <w:sz w:val="24"/>
          <w:szCs w:val="24"/>
        </w:rPr>
        <w:t>.</w:t>
      </w:r>
      <w:r w:rsidRPr="00C46346">
        <w:rPr>
          <w:rFonts w:ascii="Times New Roman" w:hAnsi="Times New Roman" w:cs="Times New Roman"/>
          <w:b/>
          <w:sz w:val="24"/>
          <w:szCs w:val="24"/>
        </w:rPr>
        <w:t xml:space="preserve">- PROYECTO DE DECRETO AUTORIZANDO A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INTENDENCIA DE SALTO A ESCRITURAR A FAVOR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DE ARIEL FREITAS Y OTRA PADRÓN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24.206.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EXPEDIENTE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5.789/2019. (ASUNTO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199/2019).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lastRenderedPageBreak/>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 xml:space="preserve">El </w:t>
      </w:r>
      <w:r w:rsidR="003E6846">
        <w:rPr>
          <w:rFonts w:ascii="Times New Roman" w:hAnsi="Times New Roman" w:cs="Times New Roman"/>
          <w:sz w:val="24"/>
          <w:szCs w:val="24"/>
        </w:rPr>
        <w:t>A</w:t>
      </w:r>
      <w:r w:rsidRPr="00C46346">
        <w:rPr>
          <w:rFonts w:ascii="Times New Roman" w:hAnsi="Times New Roman" w:cs="Times New Roman"/>
          <w:sz w:val="24"/>
          <w:szCs w:val="24"/>
        </w:rPr>
        <w:t>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2.1.6</w:t>
      </w:r>
      <w:r w:rsidR="003D005C">
        <w:rPr>
          <w:rFonts w:ascii="Times New Roman" w:hAnsi="Times New Roman" w:cs="Times New Roman"/>
          <w:b/>
          <w:sz w:val="24"/>
          <w:szCs w:val="24"/>
        </w:rPr>
        <w:t>.</w:t>
      </w:r>
      <w:r w:rsidRPr="00C46346">
        <w:rPr>
          <w:rFonts w:ascii="Times New Roman" w:hAnsi="Times New Roman" w:cs="Times New Roman"/>
          <w:b/>
          <w:sz w:val="24"/>
          <w:szCs w:val="24"/>
        </w:rPr>
        <w:t xml:space="preserve">- PROYECTO DE DECRETO AUTORIZANDO A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INTENDENCIA DE SALTO A ENAJENAR PADRÓN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33.715. EXPEDIENTE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18.056/2020 (ASUNTO N.º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231/2020).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003E68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informe de la comisión de</w:t>
      </w:r>
    </w:p>
    <w:p w:rsidR="00C46346" w:rsidRPr="00C46346" w:rsidRDefault="00C46346" w:rsidP="00C46346">
      <w:pPr>
        <w:spacing w:after="0" w:line="360" w:lineRule="auto"/>
        <w:ind w:firstLine="1418"/>
        <w:jc w:val="both"/>
        <w:rPr>
          <w:rFonts w:ascii="Times New Roman" w:hAnsi="Times New Roman" w:cs="Times New Roman"/>
          <w:b/>
          <w:sz w:val="24"/>
          <w:szCs w:val="24"/>
          <w:u w:val="single"/>
        </w:rPr>
      </w:pPr>
      <w:r w:rsidRPr="00C46346">
        <w:rPr>
          <w:rFonts w:ascii="Times New Roman" w:hAnsi="Times New Roman" w:cs="Times New Roman"/>
          <w:b/>
          <w:sz w:val="24"/>
          <w:szCs w:val="24"/>
        </w:rPr>
        <w:t xml:space="preserve">2.2.- </w:t>
      </w:r>
      <w:r w:rsidRPr="00C46346">
        <w:rPr>
          <w:rFonts w:ascii="Times New Roman" w:hAnsi="Times New Roman" w:cs="Times New Roman"/>
          <w:b/>
          <w:sz w:val="24"/>
          <w:szCs w:val="24"/>
        </w:rPr>
        <w:tab/>
      </w:r>
      <w:r w:rsidRPr="00C46346">
        <w:rPr>
          <w:rFonts w:ascii="Times New Roman" w:hAnsi="Times New Roman" w:cs="Times New Roman"/>
          <w:b/>
          <w:sz w:val="24"/>
          <w:szCs w:val="24"/>
          <w:u w:val="single"/>
        </w:rPr>
        <w:t xml:space="preserve">CULTURA </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 xml:space="preserve">2.2.1.- PROYECTO DE DECRETO DECLARANDO DE INTERÉS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DEPARTAMENTAL LA 24</w:t>
      </w:r>
      <w:proofErr w:type="gramStart"/>
      <w:r w:rsidRPr="00C46346">
        <w:rPr>
          <w:rFonts w:ascii="Times New Roman" w:hAnsi="Times New Roman" w:cs="Times New Roman"/>
          <w:b/>
          <w:sz w:val="24"/>
          <w:szCs w:val="24"/>
        </w:rPr>
        <w:t>.ª</w:t>
      </w:r>
      <w:proofErr w:type="gramEnd"/>
      <w:r w:rsidRPr="00C46346">
        <w:rPr>
          <w:rFonts w:ascii="Times New Roman" w:hAnsi="Times New Roman" w:cs="Times New Roman"/>
          <w:b/>
          <w:sz w:val="24"/>
          <w:szCs w:val="24"/>
        </w:rPr>
        <w:t xml:space="preserve"> RECREACIÓN DE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REDOTA, A REALIZARSE ENTRE LOS DÍAS 11 Y 15 DE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DICIEMBRE/2021. (ASUNTO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555/2021).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(29 en 29)</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lastRenderedPageBreak/>
        <w:t xml:space="preserve">2.2.2- PROYECTO DE DECRETO DECLARANDO DE INTERÉS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DEPARTAMENTAL EL EVENTO "TANNAT ROCK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FESTIVAL 2021”, A REALIZARSE EL DÍA 18 DE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DICIEMBRE DEL CORRIENTE AÑO. (ASUNTO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568/2021).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003E6846">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Pasamos al punto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 xml:space="preserve">2.2.3.- PROYECTO DE DECRETO DECLARANDO DE INTERÉS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DEPARTAMENTAL LA FIESTA "SALTO CIUDAD", 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REALIZARSE LOS DÍAS 13 Y 14 DE NOVIEMBRE/2021.</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(MEDIA HORA PREVIA SRA. SUPLENTE DE EDIL -EN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USO DE LA BANCA</w:t>
      </w:r>
      <w:r w:rsidR="003E6846">
        <w:rPr>
          <w:rFonts w:ascii="Times New Roman" w:hAnsi="Times New Roman" w:cs="Times New Roman"/>
          <w:b/>
          <w:sz w:val="24"/>
          <w:szCs w:val="24"/>
        </w:rPr>
        <w:t xml:space="preserve"> </w:t>
      </w:r>
      <w:r w:rsidRPr="00C46346">
        <w:rPr>
          <w:rFonts w:ascii="Times New Roman" w:hAnsi="Times New Roman" w:cs="Times New Roman"/>
          <w:b/>
          <w:sz w:val="24"/>
          <w:szCs w:val="24"/>
        </w:rPr>
        <w:t>-ALDANA ANTÚNEZ). OFICIO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1101/2021.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 xml:space="preserve">Pasamos al informe de la comisión de </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t xml:space="preserve">2.3.- </w:t>
      </w:r>
      <w:r w:rsidRPr="00C46346">
        <w:rPr>
          <w:rFonts w:ascii="Times New Roman" w:hAnsi="Times New Roman" w:cs="Times New Roman"/>
          <w:b/>
          <w:sz w:val="24"/>
          <w:szCs w:val="24"/>
        </w:rPr>
        <w:tab/>
      </w:r>
      <w:r w:rsidRPr="00C46346">
        <w:rPr>
          <w:rFonts w:ascii="Times New Roman" w:hAnsi="Times New Roman" w:cs="Times New Roman"/>
          <w:b/>
          <w:sz w:val="24"/>
          <w:szCs w:val="24"/>
          <w:u w:val="single"/>
        </w:rPr>
        <w:t>SALUD, HIGIENE Y MEDIO AMBIENTE</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b/>
          <w:sz w:val="24"/>
          <w:szCs w:val="24"/>
        </w:rPr>
        <w:lastRenderedPageBreak/>
        <w:t xml:space="preserve">2.3.1.- PROYECTO DE DECRETO DECLARANDO DE INTERÉS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DEPARTAMENTAL LA CONSTRUCCIÓN DEL CENTRO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REGIONAL DE MEDICINA TRANSFUSIONAL, EN LA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CIUDAD DE PAYSANDÚ. (EXPOSICIÓN ESCRITA SRES.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 xml:space="preserve">EDILES PABLO ALVES, ENZO MOLINA Y RICARDO </w:t>
      </w:r>
      <w:r w:rsidRPr="00C46346">
        <w:rPr>
          <w:rFonts w:ascii="Times New Roman" w:hAnsi="Times New Roman" w:cs="Times New Roman"/>
          <w:b/>
          <w:sz w:val="24"/>
          <w:szCs w:val="24"/>
        </w:rPr>
        <w:br/>
      </w:r>
      <w:r w:rsidRPr="00C46346">
        <w:rPr>
          <w:rFonts w:ascii="Times New Roman" w:hAnsi="Times New Roman" w:cs="Times New Roman"/>
          <w:b/>
          <w:sz w:val="24"/>
          <w:szCs w:val="24"/>
        </w:rPr>
        <w:tab/>
      </w:r>
      <w:r w:rsidRPr="00C46346">
        <w:rPr>
          <w:rFonts w:ascii="Times New Roman" w:hAnsi="Times New Roman" w:cs="Times New Roman"/>
          <w:b/>
          <w:sz w:val="24"/>
          <w:szCs w:val="24"/>
        </w:rPr>
        <w:tab/>
      </w:r>
      <w:r w:rsidRPr="00C46346">
        <w:rPr>
          <w:rFonts w:ascii="Times New Roman" w:hAnsi="Times New Roman" w:cs="Times New Roman"/>
          <w:b/>
          <w:sz w:val="24"/>
          <w:szCs w:val="24"/>
        </w:rPr>
        <w:tab/>
        <w:t>FERNÁNDEZ). ASUNTO N</w:t>
      </w:r>
      <w:proofErr w:type="gramStart"/>
      <w:r w:rsidRPr="00C46346">
        <w:rPr>
          <w:rFonts w:ascii="Times New Roman" w:hAnsi="Times New Roman" w:cs="Times New Roman"/>
          <w:b/>
          <w:sz w:val="24"/>
          <w:szCs w:val="24"/>
        </w:rPr>
        <w:t>.º</w:t>
      </w:r>
      <w:proofErr w:type="gramEnd"/>
      <w:r w:rsidRPr="00C46346">
        <w:rPr>
          <w:rFonts w:ascii="Times New Roman" w:hAnsi="Times New Roman" w:cs="Times New Roman"/>
          <w:b/>
          <w:sz w:val="24"/>
          <w:szCs w:val="24"/>
        </w:rPr>
        <w:t xml:space="preserve"> 571/2021. </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 xml:space="preserve">Antes de poner a consideración, vamos a pasar a leer, por </w:t>
      </w:r>
      <w:r w:rsidR="003D005C">
        <w:rPr>
          <w:rFonts w:ascii="Times New Roman" w:hAnsi="Times New Roman" w:cs="Times New Roman"/>
          <w:sz w:val="24"/>
          <w:szCs w:val="24"/>
        </w:rPr>
        <w:t>s</w:t>
      </w:r>
      <w:r w:rsidRPr="00C46346">
        <w:rPr>
          <w:rFonts w:ascii="Times New Roman" w:hAnsi="Times New Roman" w:cs="Times New Roman"/>
          <w:sz w:val="24"/>
          <w:szCs w:val="24"/>
        </w:rPr>
        <w:t>ecretaría, un mensaje.</w:t>
      </w:r>
    </w:p>
    <w:p w:rsidR="00C46346" w:rsidRPr="003E68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SEÑOR SECRETARIO GENERAL.-</w:t>
      </w:r>
      <w:r w:rsidR="003E6846">
        <w:rPr>
          <w:rFonts w:ascii="Times New Roman" w:hAnsi="Times New Roman" w:cs="Times New Roman"/>
          <w:sz w:val="24"/>
          <w:szCs w:val="24"/>
        </w:rPr>
        <w:t xml:space="preserve"> “</w:t>
      </w:r>
      <w:r w:rsidRPr="003E6846">
        <w:rPr>
          <w:rFonts w:ascii="Times New Roman" w:hAnsi="Times New Roman" w:cs="Times New Roman"/>
          <w:sz w:val="24"/>
          <w:szCs w:val="24"/>
        </w:rPr>
        <w:t>Junta Departamental de Paysandú.</w:t>
      </w:r>
    </w:p>
    <w:p w:rsidR="00C46346" w:rsidRPr="003E6846" w:rsidRDefault="00C46346" w:rsidP="00C46346">
      <w:pPr>
        <w:spacing w:after="0" w:line="360" w:lineRule="auto"/>
        <w:ind w:firstLine="1418"/>
        <w:jc w:val="both"/>
        <w:rPr>
          <w:rFonts w:ascii="Times New Roman" w:hAnsi="Times New Roman" w:cs="Times New Roman"/>
          <w:sz w:val="24"/>
          <w:szCs w:val="24"/>
        </w:rPr>
      </w:pPr>
      <w:r w:rsidRPr="003E6846">
        <w:rPr>
          <w:rFonts w:ascii="Times New Roman" w:hAnsi="Times New Roman" w:cs="Times New Roman"/>
          <w:sz w:val="24"/>
          <w:szCs w:val="24"/>
        </w:rPr>
        <w:t>Dr. Braulio Álvarez</w:t>
      </w:r>
      <w:r w:rsidR="003D005C">
        <w:rPr>
          <w:rFonts w:ascii="Times New Roman" w:hAnsi="Times New Roman" w:cs="Times New Roman"/>
          <w:sz w:val="24"/>
          <w:szCs w:val="24"/>
        </w:rPr>
        <w:t>,</w:t>
      </w:r>
      <w:r w:rsidRPr="003E6846">
        <w:rPr>
          <w:rFonts w:ascii="Times New Roman" w:hAnsi="Times New Roman" w:cs="Times New Roman"/>
          <w:sz w:val="24"/>
          <w:szCs w:val="24"/>
        </w:rPr>
        <w:t xml:space="preserve"> Presidente, hace llegar su agradecimiento por la invitación recibida en ocasión de declarar de interés departamental la construcción del Centro Regional de Medicina Transfusional. Asimismo destaca la importancia que tendrá dicho Centro para los pacientes del </w:t>
      </w:r>
      <w:r w:rsidR="003E6846">
        <w:rPr>
          <w:rFonts w:ascii="Times New Roman" w:hAnsi="Times New Roman" w:cs="Times New Roman"/>
          <w:sz w:val="24"/>
          <w:szCs w:val="24"/>
        </w:rPr>
        <w:t>n</w:t>
      </w:r>
      <w:r w:rsidRPr="003E6846">
        <w:rPr>
          <w:rFonts w:ascii="Times New Roman" w:hAnsi="Times New Roman" w:cs="Times New Roman"/>
          <w:sz w:val="24"/>
          <w:szCs w:val="24"/>
        </w:rPr>
        <w:t>orte del Río Negro.</w:t>
      </w:r>
    </w:p>
    <w:p w:rsidR="00C46346" w:rsidRPr="003E6846" w:rsidRDefault="00C46346" w:rsidP="00C46346">
      <w:pPr>
        <w:spacing w:after="0" w:line="360" w:lineRule="auto"/>
        <w:ind w:firstLine="1418"/>
        <w:jc w:val="both"/>
        <w:rPr>
          <w:rFonts w:ascii="Times New Roman" w:hAnsi="Times New Roman" w:cs="Times New Roman"/>
          <w:sz w:val="24"/>
          <w:szCs w:val="24"/>
        </w:rPr>
      </w:pPr>
      <w:r w:rsidRPr="003E6846">
        <w:rPr>
          <w:rFonts w:ascii="Times New Roman" w:hAnsi="Times New Roman" w:cs="Times New Roman"/>
          <w:sz w:val="24"/>
          <w:szCs w:val="24"/>
        </w:rPr>
        <w:t>Considera que este tipo de acci</w:t>
      </w:r>
      <w:r w:rsidR="00E41E1E">
        <w:rPr>
          <w:rFonts w:ascii="Times New Roman" w:hAnsi="Times New Roman" w:cs="Times New Roman"/>
          <w:sz w:val="24"/>
          <w:szCs w:val="24"/>
        </w:rPr>
        <w:t>o</w:t>
      </w:r>
      <w:r w:rsidRPr="003E6846">
        <w:rPr>
          <w:rFonts w:ascii="Times New Roman" w:hAnsi="Times New Roman" w:cs="Times New Roman"/>
          <w:sz w:val="24"/>
          <w:szCs w:val="24"/>
        </w:rPr>
        <w:t>nes</w:t>
      </w:r>
      <w:r w:rsidR="00E41E1E">
        <w:rPr>
          <w:rFonts w:ascii="Times New Roman" w:hAnsi="Times New Roman" w:cs="Times New Roman"/>
          <w:sz w:val="24"/>
          <w:szCs w:val="24"/>
        </w:rPr>
        <w:t>,</w:t>
      </w:r>
      <w:r w:rsidRPr="003E6846">
        <w:rPr>
          <w:rFonts w:ascii="Times New Roman" w:hAnsi="Times New Roman" w:cs="Times New Roman"/>
          <w:sz w:val="24"/>
          <w:szCs w:val="24"/>
        </w:rPr>
        <w:t xml:space="preserve"> producto de la sociedad toda, redundará en beneficio de </w:t>
      </w:r>
      <w:r w:rsidR="003E6846">
        <w:rPr>
          <w:rFonts w:ascii="Times New Roman" w:hAnsi="Times New Roman" w:cs="Times New Roman"/>
          <w:sz w:val="24"/>
          <w:szCs w:val="24"/>
        </w:rPr>
        <w:t>cada habitante de</w:t>
      </w:r>
      <w:r w:rsidRPr="003E6846">
        <w:rPr>
          <w:rFonts w:ascii="Times New Roman" w:hAnsi="Times New Roman" w:cs="Times New Roman"/>
          <w:sz w:val="24"/>
          <w:szCs w:val="24"/>
        </w:rPr>
        <w:t xml:space="preserve"> la zona.</w:t>
      </w:r>
    </w:p>
    <w:p w:rsidR="00C46346" w:rsidRPr="003E6846" w:rsidRDefault="00C46346" w:rsidP="00C46346">
      <w:pPr>
        <w:spacing w:after="0" w:line="360" w:lineRule="auto"/>
        <w:ind w:firstLine="1418"/>
        <w:jc w:val="both"/>
        <w:rPr>
          <w:rFonts w:ascii="Times New Roman" w:hAnsi="Times New Roman" w:cs="Times New Roman"/>
          <w:sz w:val="24"/>
          <w:szCs w:val="24"/>
        </w:rPr>
      </w:pPr>
      <w:r w:rsidRPr="003E6846">
        <w:rPr>
          <w:rFonts w:ascii="Times New Roman" w:hAnsi="Times New Roman" w:cs="Times New Roman"/>
          <w:sz w:val="24"/>
          <w:szCs w:val="24"/>
        </w:rPr>
        <w:t>Motivos inherentes a su labor le impiden estar presente, como hubiese deseado.</w:t>
      </w:r>
    </w:p>
    <w:p w:rsidR="00C46346" w:rsidRPr="003E6846" w:rsidRDefault="00C46346" w:rsidP="00C46346">
      <w:pPr>
        <w:spacing w:after="0" w:line="360" w:lineRule="auto"/>
        <w:ind w:firstLine="1418"/>
        <w:jc w:val="both"/>
        <w:rPr>
          <w:rFonts w:ascii="Times New Roman" w:hAnsi="Times New Roman" w:cs="Times New Roman"/>
          <w:sz w:val="24"/>
          <w:szCs w:val="24"/>
        </w:rPr>
      </w:pPr>
      <w:r w:rsidRPr="003E6846">
        <w:rPr>
          <w:rFonts w:ascii="Times New Roman" w:hAnsi="Times New Roman" w:cs="Times New Roman"/>
          <w:sz w:val="24"/>
          <w:szCs w:val="24"/>
        </w:rPr>
        <w:t>A sus gratas órdenes.</w:t>
      </w:r>
    </w:p>
    <w:p w:rsidR="00C46346" w:rsidRPr="00C46346" w:rsidRDefault="00C46346" w:rsidP="00C46346">
      <w:pPr>
        <w:spacing w:after="0" w:line="360" w:lineRule="auto"/>
        <w:ind w:firstLine="1418"/>
        <w:jc w:val="both"/>
        <w:rPr>
          <w:rFonts w:ascii="Times New Roman" w:hAnsi="Times New Roman" w:cs="Times New Roman"/>
          <w:i/>
          <w:sz w:val="24"/>
          <w:szCs w:val="24"/>
        </w:rPr>
      </w:pPr>
      <w:r w:rsidRPr="003E6846">
        <w:rPr>
          <w:rFonts w:ascii="Times New Roman" w:hAnsi="Times New Roman" w:cs="Times New Roman"/>
          <w:sz w:val="24"/>
          <w:szCs w:val="24"/>
        </w:rPr>
        <w:t>Paysandú, 4 de noviembre de 2021</w:t>
      </w:r>
      <w:r w:rsidR="003E6846">
        <w:rPr>
          <w:rFonts w:ascii="Times New Roman" w:hAnsi="Times New Roman" w:cs="Times New Roman"/>
          <w:sz w:val="24"/>
          <w:szCs w:val="24"/>
        </w:rPr>
        <w:t>”</w:t>
      </w:r>
      <w:r w:rsidRPr="003E68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SEÑORA PRESIDENTA.- Se pone a consideración en general.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Pr="00C46346">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 pasa a votar en particular.</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Artículo 1</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(Apoyado)</w:t>
      </w:r>
    </w:p>
    <w:p w:rsidR="00C46346" w:rsidRPr="00C46346" w:rsidRDefault="00C46346" w:rsidP="00C46346">
      <w:pPr>
        <w:spacing w:after="0" w:line="360" w:lineRule="auto"/>
        <w:ind w:firstLine="1418"/>
        <w:jc w:val="both"/>
        <w:rPr>
          <w:rFonts w:ascii="Times New Roman" w:hAnsi="Times New Roman" w:cs="Times New Roman"/>
          <w:b/>
          <w:sz w:val="24"/>
          <w:szCs w:val="24"/>
        </w:rPr>
      </w:pPr>
      <w:r w:rsidRPr="00C46346">
        <w:rPr>
          <w:rFonts w:ascii="Times New Roman" w:hAnsi="Times New Roman" w:cs="Times New Roman"/>
          <w:sz w:val="24"/>
          <w:szCs w:val="24"/>
        </w:rPr>
        <w:t xml:space="preserve">Afirmativa. </w:t>
      </w:r>
      <w:r w:rsidR="009006A0">
        <w:rPr>
          <w:rFonts w:ascii="Times New Roman" w:hAnsi="Times New Roman" w:cs="Times New Roman"/>
          <w:b/>
          <w:sz w:val="24"/>
          <w:szCs w:val="24"/>
        </w:rPr>
        <w:t>UNANIMIDAD (30 en 30)</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El artículo 2</w:t>
      </w:r>
      <w:proofErr w:type="gramStart"/>
      <w:r w:rsidR="003D005C">
        <w:rPr>
          <w:rFonts w:ascii="Times New Roman" w:hAnsi="Times New Roman" w:cs="Times New Roman"/>
          <w:sz w:val="24"/>
          <w:szCs w:val="24"/>
        </w:rPr>
        <w:t>.</w:t>
      </w:r>
      <w:r w:rsidRPr="00C46346">
        <w:rPr>
          <w:rFonts w:ascii="Times New Roman" w:hAnsi="Times New Roman" w:cs="Times New Roman"/>
          <w:sz w:val="24"/>
          <w:szCs w:val="24"/>
        </w:rPr>
        <w:t>º</w:t>
      </w:r>
      <w:proofErr w:type="gramEnd"/>
      <w:r w:rsidRPr="00C46346">
        <w:rPr>
          <w:rFonts w:ascii="Times New Roman" w:hAnsi="Times New Roman" w:cs="Times New Roman"/>
          <w:sz w:val="24"/>
          <w:szCs w:val="24"/>
        </w:rPr>
        <w:t xml:space="preserve"> es de orden.</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 xml:space="preserve">SEÑOR MOLINA.- </w:t>
      </w:r>
      <w:r w:rsidR="009006A0">
        <w:rPr>
          <w:rFonts w:ascii="Times New Roman" w:hAnsi="Times New Roman" w:cs="Times New Roman"/>
          <w:sz w:val="24"/>
          <w:szCs w:val="24"/>
        </w:rPr>
        <w:t>P</w:t>
      </w:r>
      <w:r w:rsidRPr="00C46346">
        <w:rPr>
          <w:rFonts w:ascii="Times New Roman" w:hAnsi="Times New Roman" w:cs="Times New Roman"/>
          <w:sz w:val="24"/>
          <w:szCs w:val="24"/>
        </w:rPr>
        <w:t>residenta</w:t>
      </w:r>
      <w:r w:rsidR="009006A0">
        <w:rPr>
          <w:rFonts w:ascii="Times New Roman" w:hAnsi="Times New Roman" w:cs="Times New Roman"/>
          <w:sz w:val="24"/>
          <w:szCs w:val="24"/>
        </w:rPr>
        <w:t>, m</w:t>
      </w:r>
      <w:r w:rsidRPr="00C46346">
        <w:rPr>
          <w:rFonts w:ascii="Times New Roman" w:hAnsi="Times New Roman" w:cs="Times New Roman"/>
          <w:sz w:val="24"/>
          <w:szCs w:val="24"/>
        </w:rPr>
        <w:t>e gustaría fundamentar el voto, si me lo permite.</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t>SEÑORA PRESIDENTA.- Proceda a fundamentar el voto, señor edil.</w:t>
      </w:r>
    </w:p>
    <w:p w:rsidR="00C46346" w:rsidRPr="00C46346" w:rsidRDefault="00C46346" w:rsidP="00C46346">
      <w:pPr>
        <w:spacing w:after="0" w:line="360" w:lineRule="auto"/>
        <w:ind w:firstLine="1418"/>
        <w:jc w:val="both"/>
        <w:rPr>
          <w:rFonts w:ascii="Times New Roman" w:hAnsi="Times New Roman" w:cs="Times New Roman"/>
          <w:sz w:val="24"/>
          <w:szCs w:val="24"/>
        </w:rPr>
      </w:pPr>
      <w:r w:rsidRPr="00C46346">
        <w:rPr>
          <w:rFonts w:ascii="Times New Roman" w:hAnsi="Times New Roman" w:cs="Times New Roman"/>
          <w:sz w:val="24"/>
          <w:szCs w:val="24"/>
        </w:rPr>
        <w:lastRenderedPageBreak/>
        <w:t>SEÑOR MOLINA.- Muchas gracias.</w:t>
      </w:r>
    </w:p>
    <w:p w:rsidR="00FC1670" w:rsidRDefault="00C46346" w:rsidP="00E561C7">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Con la impronta regional, distintos profesionales de la salud han venido reclamando desde el año 1996 la idea de crear un centro regional de hemoterapia, sensibilizando</w:t>
      </w:r>
      <w:r w:rsidR="001F1413">
        <w:rPr>
          <w:rFonts w:ascii="Times New Roman" w:hAnsi="Times New Roman" w:cs="Times New Roman"/>
          <w:i/>
          <w:sz w:val="24"/>
          <w:szCs w:val="24"/>
        </w:rPr>
        <w:t xml:space="preserve"> a la sociedad y a las autoridades tanto nacionales como departamentales al respecto.</w:t>
      </w:r>
    </w:p>
    <w:p w:rsidR="001F1413" w:rsidRDefault="001F1413" w:rsidP="00E561C7">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Ya se han venido dando pasos de articulación para procurar conformar la voluntad política y social en pos de este plante</w:t>
      </w:r>
      <w:r w:rsidR="00CE661D">
        <w:rPr>
          <w:rFonts w:ascii="Times New Roman" w:hAnsi="Times New Roman" w:cs="Times New Roman"/>
          <w:i/>
          <w:sz w:val="24"/>
          <w:szCs w:val="24"/>
        </w:rPr>
        <w:t>o</w:t>
      </w:r>
      <w:r>
        <w:rPr>
          <w:rFonts w:ascii="Times New Roman" w:hAnsi="Times New Roman" w:cs="Times New Roman"/>
          <w:i/>
          <w:sz w:val="24"/>
          <w:szCs w:val="24"/>
        </w:rPr>
        <w:t>, buscando dar forma jurídica a una entidad sin fines de lucro a tal fin, donde además participan las fuerzas vi</w:t>
      </w:r>
      <w:r w:rsidR="00E41E1E">
        <w:rPr>
          <w:rFonts w:ascii="Times New Roman" w:hAnsi="Times New Roman" w:cs="Times New Roman"/>
          <w:i/>
          <w:sz w:val="24"/>
          <w:szCs w:val="24"/>
        </w:rPr>
        <w:t>v</w:t>
      </w:r>
      <w:r>
        <w:rPr>
          <w:rFonts w:ascii="Times New Roman" w:hAnsi="Times New Roman" w:cs="Times New Roman"/>
          <w:i/>
          <w:sz w:val="24"/>
          <w:szCs w:val="24"/>
        </w:rPr>
        <w:t>as de la región, en todas sus expresiones posibles, para canalizar a través de las mismas los recursos necesarios que se requieran para el cumplimiento de este anhelo regional. Existen actualmente en el Gobierno Departamental de Paysandú fondos disponibles recibidos de la administración pasada cuya conducción era del Dr. Guillermo Caraballo (período 2015-2020), y también recaudación de beneficios realizados en el Departamento de Paysandú, que permitirían iniciar los trámites y gestiones necesarias para gestar la personería jurídica de la organización de apoyo al Hemocentro Regional.</w:t>
      </w:r>
    </w:p>
    <w:p w:rsidR="001F1413" w:rsidRDefault="001F1413" w:rsidP="00E561C7">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el año 2016, además, ASSE dispuso </w:t>
      </w:r>
      <w:r>
        <w:rPr>
          <w:rFonts w:ascii="Times New Roman" w:hAnsi="Times New Roman" w:cs="Times New Roman"/>
          <w:b/>
          <w:i/>
          <w:sz w:val="24"/>
          <w:szCs w:val="24"/>
          <w:u w:val="single"/>
        </w:rPr>
        <w:t>delimit</w:t>
      </w:r>
      <w:r w:rsidR="00040CC4">
        <w:rPr>
          <w:rFonts w:ascii="Times New Roman" w:hAnsi="Times New Roman" w:cs="Times New Roman"/>
          <w:b/>
          <w:i/>
          <w:sz w:val="24"/>
          <w:szCs w:val="24"/>
          <w:u w:val="single"/>
        </w:rPr>
        <w:t>a</w:t>
      </w:r>
      <w:r>
        <w:rPr>
          <w:rFonts w:ascii="Times New Roman" w:hAnsi="Times New Roman" w:cs="Times New Roman"/>
          <w:b/>
          <w:i/>
          <w:sz w:val="24"/>
          <w:szCs w:val="24"/>
          <w:u w:val="single"/>
        </w:rPr>
        <w:t>r un predio en el parque del Hospital Escuela del Lit</w:t>
      </w:r>
      <w:r w:rsidR="00040CC4">
        <w:rPr>
          <w:rFonts w:ascii="Times New Roman" w:hAnsi="Times New Roman" w:cs="Times New Roman"/>
          <w:b/>
          <w:i/>
          <w:sz w:val="24"/>
          <w:szCs w:val="24"/>
          <w:u w:val="single"/>
        </w:rPr>
        <w:t>o</w:t>
      </w:r>
      <w:r>
        <w:rPr>
          <w:rFonts w:ascii="Times New Roman" w:hAnsi="Times New Roman" w:cs="Times New Roman"/>
          <w:b/>
          <w:i/>
          <w:sz w:val="24"/>
          <w:szCs w:val="24"/>
          <w:u w:val="single"/>
        </w:rPr>
        <w:t>ral Don Galán y Rocha, sobre calle José Pedro V</w:t>
      </w:r>
      <w:r w:rsidR="00040CC4">
        <w:rPr>
          <w:rFonts w:ascii="Times New Roman" w:hAnsi="Times New Roman" w:cs="Times New Roman"/>
          <w:b/>
          <w:i/>
          <w:sz w:val="24"/>
          <w:szCs w:val="24"/>
          <w:u w:val="single"/>
        </w:rPr>
        <w:t>a</w:t>
      </w:r>
      <w:r>
        <w:rPr>
          <w:rFonts w:ascii="Times New Roman" w:hAnsi="Times New Roman" w:cs="Times New Roman"/>
          <w:b/>
          <w:i/>
          <w:sz w:val="24"/>
          <w:szCs w:val="24"/>
          <w:u w:val="single"/>
        </w:rPr>
        <w:t>rela c</w:t>
      </w:r>
      <w:r w:rsidR="00040CC4">
        <w:rPr>
          <w:rFonts w:ascii="Times New Roman" w:hAnsi="Times New Roman" w:cs="Times New Roman"/>
          <w:b/>
          <w:i/>
          <w:sz w:val="24"/>
          <w:szCs w:val="24"/>
          <w:u w:val="single"/>
        </w:rPr>
        <w:t>a</w:t>
      </w:r>
      <w:r>
        <w:rPr>
          <w:rFonts w:ascii="Times New Roman" w:hAnsi="Times New Roman" w:cs="Times New Roman"/>
          <w:b/>
          <w:i/>
          <w:sz w:val="24"/>
          <w:szCs w:val="24"/>
          <w:u w:val="single"/>
        </w:rPr>
        <w:t>si Río Ne</w:t>
      </w:r>
      <w:r w:rsidR="00040CC4">
        <w:rPr>
          <w:rFonts w:ascii="Times New Roman" w:hAnsi="Times New Roman" w:cs="Times New Roman"/>
          <w:b/>
          <w:i/>
          <w:sz w:val="24"/>
          <w:szCs w:val="24"/>
          <w:u w:val="single"/>
        </w:rPr>
        <w:t>g</w:t>
      </w:r>
      <w:r>
        <w:rPr>
          <w:rFonts w:ascii="Times New Roman" w:hAnsi="Times New Roman" w:cs="Times New Roman"/>
          <w:b/>
          <w:i/>
          <w:sz w:val="24"/>
          <w:szCs w:val="24"/>
          <w:u w:val="single"/>
        </w:rPr>
        <w:t>ro, donde se colocó el cartel en el lug</w:t>
      </w:r>
      <w:r w:rsidR="00040CC4">
        <w:rPr>
          <w:rFonts w:ascii="Times New Roman" w:hAnsi="Times New Roman" w:cs="Times New Roman"/>
          <w:b/>
          <w:i/>
          <w:sz w:val="24"/>
          <w:szCs w:val="24"/>
          <w:u w:val="single"/>
        </w:rPr>
        <w:t>a</w:t>
      </w:r>
      <w:r>
        <w:rPr>
          <w:rFonts w:ascii="Times New Roman" w:hAnsi="Times New Roman" w:cs="Times New Roman"/>
          <w:b/>
          <w:i/>
          <w:sz w:val="24"/>
          <w:szCs w:val="24"/>
          <w:u w:val="single"/>
        </w:rPr>
        <w:t>r de emplazamiento del futuro Hemocentro Regional.</w:t>
      </w:r>
    </w:p>
    <w:p w:rsidR="001F1413" w:rsidRDefault="001F1413" w:rsidP="00E561C7">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sesión Extraordinaria de la Junta Departamental</w:t>
      </w:r>
      <w:r w:rsidR="000B6F7D">
        <w:rPr>
          <w:rFonts w:ascii="Times New Roman" w:hAnsi="Times New Roman" w:cs="Times New Roman"/>
          <w:i/>
          <w:sz w:val="24"/>
          <w:szCs w:val="24"/>
        </w:rPr>
        <w:t xml:space="preserve"> de Paysandú, el 22 de diciembre de 2016 fue declarada de Interés Departamental la construcción del Proyecto del Hemocentro Regional de Paysandú, sesión en la que con 31 votos en 31 se dio el respaldo político a esta iniciativa.</w:t>
      </w:r>
    </w:p>
    <w:p w:rsidR="000B6F7D" w:rsidRDefault="000B6F7D" w:rsidP="00E561C7">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Con el propósito</w:t>
      </w:r>
      <w:r w:rsidR="00EB502B">
        <w:rPr>
          <w:rFonts w:ascii="Times New Roman" w:hAnsi="Times New Roman" w:cs="Times New Roman"/>
          <w:i/>
          <w:sz w:val="24"/>
          <w:szCs w:val="24"/>
        </w:rPr>
        <w:t xml:space="preserve"> de brindar un nuevo impulso a este proyecto de primordial interés para la región y sobre todos los departamentos al norte del Río Negro (Paysandú, Salto, Artigas, Rivera y Tacuarembó), entendemos que era necesario se tome conocimiento y dimensión de lo planteado desde las nuevas autoridades de gobierno nacional</w:t>
      </w:r>
      <w:r w:rsidR="00222615">
        <w:rPr>
          <w:rFonts w:ascii="Times New Roman" w:hAnsi="Times New Roman" w:cs="Times New Roman"/>
          <w:i/>
          <w:sz w:val="24"/>
          <w:szCs w:val="24"/>
        </w:rPr>
        <w:t>,</w:t>
      </w:r>
      <w:r w:rsidR="00EB502B">
        <w:rPr>
          <w:rFonts w:ascii="Times New Roman" w:hAnsi="Times New Roman" w:cs="Times New Roman"/>
          <w:i/>
          <w:sz w:val="24"/>
          <w:szCs w:val="24"/>
        </w:rPr>
        <w:t xml:space="preserve"> de ASSE y de los gobiernos departamentales de la región, y </w:t>
      </w:r>
      <w:r w:rsidR="00B262E0">
        <w:rPr>
          <w:rFonts w:ascii="Times New Roman" w:hAnsi="Times New Roman" w:cs="Times New Roman"/>
          <w:i/>
          <w:sz w:val="24"/>
          <w:szCs w:val="24"/>
        </w:rPr>
        <w:t>a</w:t>
      </w:r>
      <w:r w:rsidR="00EB502B">
        <w:rPr>
          <w:rFonts w:ascii="Times New Roman" w:hAnsi="Times New Roman" w:cs="Times New Roman"/>
          <w:i/>
          <w:sz w:val="24"/>
          <w:szCs w:val="24"/>
        </w:rPr>
        <w:t xml:space="preserve">sí prestar especial atención a esta iniciativa, destacando que es necesario encarar acciones que hagan posible la concreción de la obra del Centro de Medicina </w:t>
      </w:r>
      <w:r w:rsidR="00EB502B">
        <w:rPr>
          <w:rFonts w:ascii="Times New Roman" w:hAnsi="Times New Roman" w:cs="Times New Roman"/>
          <w:i/>
          <w:sz w:val="24"/>
          <w:szCs w:val="24"/>
        </w:rPr>
        <w:lastRenderedPageBreak/>
        <w:t>Transfusional que cubriría además las necesidades de todo el Litoral Norte (Rivera, Artigas, Salto, Paysandú y Tacuarembó), plasmando una auténtica descentralización.</w:t>
      </w:r>
    </w:p>
    <w:p w:rsidR="00BF10EC" w:rsidRDefault="00222615"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las palabras que acabo de verter fundamentando el voto, fueron las mismas que usamos en oportunidad de la exposición escrita al amparo del Artículo 77, literal l) y por el cual fundamentamos la solicitud de declaración de interés departamental la construcción del Centro Regional de Hemoterapia o Medicina Transfusional</w:t>
      </w:r>
      <w:r w:rsidR="00B131AC">
        <w:rPr>
          <w:rFonts w:ascii="Times New Roman" w:hAnsi="Times New Roman" w:cs="Times New Roman"/>
          <w:sz w:val="24"/>
          <w:szCs w:val="24"/>
        </w:rPr>
        <w:t>, creemos que es muy importante, es un gran paso que se d</w:t>
      </w:r>
      <w:r w:rsidR="00BF10EC">
        <w:rPr>
          <w:rFonts w:ascii="Times New Roman" w:hAnsi="Times New Roman" w:cs="Times New Roman"/>
          <w:sz w:val="24"/>
          <w:szCs w:val="24"/>
        </w:rPr>
        <w:t>a</w:t>
      </w:r>
      <w:r w:rsidR="00B131AC">
        <w:rPr>
          <w:rFonts w:ascii="Times New Roman" w:hAnsi="Times New Roman" w:cs="Times New Roman"/>
          <w:sz w:val="24"/>
          <w:szCs w:val="24"/>
        </w:rPr>
        <w:t xml:space="preserve"> hacia la concreción en un futuro cercano, esperemos, </w:t>
      </w:r>
      <w:r w:rsidR="00BF10EC">
        <w:rPr>
          <w:rFonts w:ascii="Times New Roman" w:hAnsi="Times New Roman" w:cs="Times New Roman"/>
          <w:sz w:val="24"/>
          <w:szCs w:val="24"/>
        </w:rPr>
        <w:t xml:space="preserve">de </w:t>
      </w:r>
      <w:r w:rsidR="00B131AC">
        <w:rPr>
          <w:rFonts w:ascii="Times New Roman" w:hAnsi="Times New Roman" w:cs="Times New Roman"/>
          <w:sz w:val="24"/>
          <w:szCs w:val="24"/>
        </w:rPr>
        <w:t>este anhelo</w:t>
      </w:r>
      <w:r w:rsidR="00EC365A">
        <w:rPr>
          <w:rFonts w:ascii="Times New Roman" w:hAnsi="Times New Roman" w:cs="Times New Roman"/>
          <w:sz w:val="24"/>
          <w:szCs w:val="24"/>
        </w:rPr>
        <w:t>,</w:t>
      </w:r>
      <w:r w:rsidR="00B131AC">
        <w:rPr>
          <w:rFonts w:ascii="Times New Roman" w:hAnsi="Times New Roman" w:cs="Times New Roman"/>
          <w:sz w:val="24"/>
          <w:szCs w:val="24"/>
        </w:rPr>
        <w:t xml:space="preserve"> y que seguramente va a redundar en salud y más vida para todos nuestros compatriotas al norte del Río Negro</w:t>
      </w:r>
      <w:r w:rsidR="00BF10EC">
        <w:rPr>
          <w:rFonts w:ascii="Times New Roman" w:hAnsi="Times New Roman" w:cs="Times New Roman"/>
          <w:sz w:val="24"/>
          <w:szCs w:val="24"/>
        </w:rPr>
        <w:t>.</w:t>
      </w:r>
    </w:p>
    <w:p w:rsidR="00222615" w:rsidRDefault="00BF10E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B131AC">
        <w:rPr>
          <w:rFonts w:ascii="Times New Roman" w:hAnsi="Times New Roman" w:cs="Times New Roman"/>
          <w:sz w:val="24"/>
          <w:szCs w:val="24"/>
        </w:rPr>
        <w:t xml:space="preserve"> </w:t>
      </w:r>
      <w:r>
        <w:rPr>
          <w:rFonts w:ascii="Times New Roman" w:hAnsi="Times New Roman" w:cs="Times New Roman"/>
          <w:sz w:val="24"/>
          <w:szCs w:val="24"/>
        </w:rPr>
        <w:t xml:space="preserve">quiero </w:t>
      </w:r>
      <w:r w:rsidR="00B131AC">
        <w:rPr>
          <w:rFonts w:ascii="Times New Roman" w:hAnsi="Times New Roman" w:cs="Times New Roman"/>
          <w:sz w:val="24"/>
          <w:szCs w:val="24"/>
        </w:rPr>
        <w:t>dejar unas palabras en oportunidad de quienes fuimos al Congreso Nacional de Ediles en Paysandú, tuve la oportunidad de donar sangre</w:t>
      </w:r>
      <w:r w:rsidR="003F331D">
        <w:rPr>
          <w:rFonts w:ascii="Times New Roman" w:hAnsi="Times New Roman" w:cs="Times New Roman"/>
          <w:sz w:val="24"/>
          <w:szCs w:val="24"/>
        </w:rPr>
        <w:t>,</w:t>
      </w:r>
      <w:r w:rsidR="00B131AC">
        <w:rPr>
          <w:rFonts w:ascii="Times New Roman" w:hAnsi="Times New Roman" w:cs="Times New Roman"/>
          <w:sz w:val="24"/>
          <w:szCs w:val="24"/>
        </w:rPr>
        <w:t xml:space="preserve"> y </w:t>
      </w:r>
      <w:r>
        <w:rPr>
          <w:rFonts w:ascii="Times New Roman" w:hAnsi="Times New Roman" w:cs="Times New Roman"/>
          <w:sz w:val="24"/>
          <w:szCs w:val="24"/>
        </w:rPr>
        <w:t xml:space="preserve">quiero </w:t>
      </w:r>
      <w:r w:rsidR="00B131AC">
        <w:rPr>
          <w:rFonts w:ascii="Times New Roman" w:hAnsi="Times New Roman" w:cs="Times New Roman"/>
          <w:sz w:val="24"/>
          <w:szCs w:val="24"/>
        </w:rPr>
        <w:t>dejar esta frase: “Donar sangre es donar vida”,</w:t>
      </w:r>
    </w:p>
    <w:p w:rsidR="00B131AC" w:rsidRDefault="00B131A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131AC" w:rsidRDefault="00B131A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B131AC" w:rsidRDefault="00B131A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B131AC" w:rsidRDefault="00B131A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w:t>
      </w:r>
      <w:r w:rsidR="003F331D">
        <w:rPr>
          <w:rFonts w:ascii="Times New Roman" w:hAnsi="Times New Roman" w:cs="Times New Roman"/>
          <w:sz w:val="24"/>
          <w:szCs w:val="24"/>
        </w:rPr>
        <w:t>Buenas noches, señora presidenta.</w:t>
      </w:r>
    </w:p>
    <w:p w:rsidR="003F331D" w:rsidRDefault="003F331D"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Molina dijo muchas cosas, pero quería resaltar un  par de cosas más.</w:t>
      </w:r>
    </w:p>
    <w:p w:rsidR="003F331D" w:rsidRDefault="003F331D"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Cuando Enzo me planteó de traer este tema al plenario, nos pareció en una charla con él y también lo habíamos hablado con la bancada, que primero  tendría que pasar por la Comisión de Salud, Higiene y Medio Ambiente así le dábamos la importancia debida a la comisión, lo que aceptó totalmente, y la propuesta final fue hecha por los tres partidos, porque los integrantes del Partido Colorado también estuvieron totalmente de acuerdo. Creemos que es algo muy importante para la región</w:t>
      </w:r>
      <w:r w:rsidR="00BF10EC">
        <w:rPr>
          <w:rFonts w:ascii="Times New Roman" w:hAnsi="Times New Roman" w:cs="Times New Roman"/>
          <w:sz w:val="24"/>
          <w:szCs w:val="24"/>
        </w:rPr>
        <w:t>,</w:t>
      </w:r>
      <w:r>
        <w:rPr>
          <w:rFonts w:ascii="Times New Roman" w:hAnsi="Times New Roman" w:cs="Times New Roman"/>
          <w:sz w:val="24"/>
          <w:szCs w:val="24"/>
        </w:rPr>
        <w:t xml:space="preserve"> y cosas que no son solo importantes para Salto sino para toda la región sigan saliendo por unanimidad en esta caja de resonancia del pueblo.</w:t>
      </w:r>
    </w:p>
    <w:p w:rsidR="00BF10EC" w:rsidRDefault="003F331D"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también quería </w:t>
      </w:r>
      <w:r w:rsidR="00D448E2">
        <w:rPr>
          <w:rFonts w:ascii="Times New Roman" w:hAnsi="Times New Roman" w:cs="Times New Roman"/>
          <w:sz w:val="24"/>
          <w:szCs w:val="24"/>
        </w:rPr>
        <w:t xml:space="preserve"> resaltar la colaboración de Fiorella Giovanoni que nos dio una mano grande para hacer la comunicación </w:t>
      </w:r>
      <w:r w:rsidR="00EC365A">
        <w:rPr>
          <w:rFonts w:ascii="Times New Roman" w:hAnsi="Times New Roman" w:cs="Times New Roman"/>
          <w:sz w:val="24"/>
          <w:szCs w:val="24"/>
        </w:rPr>
        <w:t>-</w:t>
      </w:r>
      <w:r w:rsidR="00D448E2">
        <w:rPr>
          <w:rFonts w:ascii="Times New Roman" w:hAnsi="Times New Roman" w:cs="Times New Roman"/>
          <w:sz w:val="24"/>
          <w:szCs w:val="24"/>
        </w:rPr>
        <w:t>al estar Adriana Finozzi con licencia</w:t>
      </w:r>
      <w:r w:rsidR="00EC365A">
        <w:rPr>
          <w:rFonts w:ascii="Times New Roman" w:hAnsi="Times New Roman" w:cs="Times New Roman"/>
          <w:sz w:val="24"/>
          <w:szCs w:val="24"/>
        </w:rPr>
        <w:t>-</w:t>
      </w:r>
      <w:r w:rsidR="00D448E2">
        <w:rPr>
          <w:rFonts w:ascii="Times New Roman" w:hAnsi="Times New Roman" w:cs="Times New Roman"/>
          <w:sz w:val="24"/>
          <w:szCs w:val="24"/>
        </w:rPr>
        <w:t xml:space="preserve"> para poder comunicarnos y hacerle la invitación pertinente al presidente de la Junta de Paysandú, así que quería agregar eso</w:t>
      </w:r>
      <w:r w:rsidR="00BF10EC">
        <w:rPr>
          <w:rFonts w:ascii="Times New Roman" w:hAnsi="Times New Roman" w:cs="Times New Roman"/>
          <w:sz w:val="24"/>
          <w:szCs w:val="24"/>
        </w:rPr>
        <w:t xml:space="preserve">. </w:t>
      </w:r>
    </w:p>
    <w:p w:rsidR="003F331D" w:rsidRDefault="00BF10EC"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D448E2">
        <w:rPr>
          <w:rFonts w:ascii="Times New Roman" w:hAnsi="Times New Roman" w:cs="Times New Roman"/>
          <w:sz w:val="24"/>
          <w:szCs w:val="24"/>
        </w:rPr>
        <w:t xml:space="preserve"> espero que todas estas cosas que son buenas para el pueblo, para la ciudad y para la región sigan saliendo con el apoyo de todos.</w:t>
      </w:r>
    </w:p>
    <w:p w:rsidR="00D448E2" w:rsidRDefault="00D448E2"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Muchas gracias.</w:t>
      </w:r>
    </w:p>
    <w:p w:rsidR="00D448E2" w:rsidRDefault="00D448E2"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 Pido la palabra.</w:t>
      </w:r>
    </w:p>
    <w:p w:rsidR="00D448E2" w:rsidRDefault="00D448E2"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D448E2" w:rsidRDefault="00D448E2"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 Buenas noches, señora presidenta. Buenas noches compañeros ediles.</w:t>
      </w:r>
    </w:p>
    <w:p w:rsidR="00D448E2" w:rsidRDefault="00D448E2"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mío es muy breve. Simplemente celebro que hayamos votado hoy la declaración de interés de este proyecto porque le vamos a dar una relevancia importante al futuro Centro Regional</w:t>
      </w:r>
      <w:r w:rsidR="00A15441">
        <w:rPr>
          <w:rFonts w:ascii="Times New Roman" w:hAnsi="Times New Roman" w:cs="Times New Roman"/>
          <w:sz w:val="24"/>
          <w:szCs w:val="24"/>
        </w:rPr>
        <w:t>. Felicitar la iniciativa del edil Molina y también de la comisión que se aprobó por unanimidad.</w:t>
      </w:r>
    </w:p>
    <w:p w:rsidR="00A15441" w:rsidRDefault="00A15441"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quería particularmente resaltar el compromiso que </w:t>
      </w:r>
      <w:r w:rsidR="00BF10EC">
        <w:rPr>
          <w:rFonts w:ascii="Times New Roman" w:hAnsi="Times New Roman" w:cs="Times New Roman"/>
          <w:sz w:val="24"/>
          <w:szCs w:val="24"/>
        </w:rPr>
        <w:t>manifest</w:t>
      </w:r>
      <w:r>
        <w:rPr>
          <w:rFonts w:ascii="Times New Roman" w:hAnsi="Times New Roman" w:cs="Times New Roman"/>
          <w:sz w:val="24"/>
          <w:szCs w:val="24"/>
        </w:rPr>
        <w:t>ó tanto la vicepresidenta de la República Beatriz Argimón y el presidente de la Cámara de Diputados Alfredo</w:t>
      </w:r>
      <w:r w:rsidR="00A8119A">
        <w:rPr>
          <w:rFonts w:ascii="Times New Roman" w:hAnsi="Times New Roman" w:cs="Times New Roman"/>
          <w:sz w:val="24"/>
          <w:szCs w:val="24"/>
        </w:rPr>
        <w:t xml:space="preserve"> Fra</w:t>
      </w:r>
      <w:r w:rsidR="003A0F6E">
        <w:rPr>
          <w:rFonts w:ascii="Times New Roman" w:hAnsi="Times New Roman" w:cs="Times New Roman"/>
          <w:sz w:val="24"/>
          <w:szCs w:val="24"/>
        </w:rPr>
        <w:t>t</w:t>
      </w:r>
      <w:r w:rsidR="00A8119A">
        <w:rPr>
          <w:rFonts w:ascii="Times New Roman" w:hAnsi="Times New Roman" w:cs="Times New Roman"/>
          <w:sz w:val="24"/>
          <w:szCs w:val="24"/>
        </w:rPr>
        <w:t>ti en el Congreso Nacional de Ediles para que este Centro Regional tenga lugar en Paysandú y, obviamente, va a ser un beneficio para toda la región.</w:t>
      </w:r>
    </w:p>
    <w:p w:rsidR="00A8119A" w:rsidRDefault="00A8119A" w:rsidP="00E561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esto.</w:t>
      </w:r>
    </w:p>
    <w:p w:rsidR="003A0F6E" w:rsidRDefault="00A8119A"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Continuamos con el orden del día</w:t>
      </w:r>
      <w:r w:rsidR="003A0F6E">
        <w:rPr>
          <w:rFonts w:ascii="Times New Roman" w:hAnsi="Times New Roman" w:cs="Times New Roman"/>
          <w:sz w:val="24"/>
          <w:szCs w:val="24"/>
        </w:rPr>
        <w:t>.</w:t>
      </w:r>
    </w:p>
    <w:p w:rsidR="00A8119A" w:rsidRDefault="003A0F6E"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w:t>
      </w:r>
      <w:r w:rsidR="00A8119A">
        <w:rPr>
          <w:rFonts w:ascii="Times New Roman" w:hAnsi="Times New Roman" w:cs="Times New Roman"/>
          <w:sz w:val="24"/>
          <w:szCs w:val="24"/>
        </w:rPr>
        <w:t>asamos al punto de la Comisión de Derechos Humanos, Desarrollo Social y Género:</w:t>
      </w:r>
    </w:p>
    <w:p w:rsidR="00A8119A" w:rsidRDefault="00A8119A" w:rsidP="00A8119A">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 xml:space="preserve">DECLARAR DE INTERÉS DEPARTAMENTAL LA MUESTRA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DE ARTE INCLUSIVA, A REALIZARSE DEL 18 AL 28 DE</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NOVIEMBRE EN EL MUSEO GALLINO</w:t>
      </w:r>
      <w:r w:rsidR="003A0F6E">
        <w:rPr>
          <w:rFonts w:ascii="Times New Roman" w:hAnsi="Times New Roman" w:cs="Times New Roman"/>
          <w:b/>
          <w:sz w:val="24"/>
          <w:szCs w:val="24"/>
        </w:rPr>
        <w:t xml:space="preserve">. </w:t>
      </w:r>
      <w:r>
        <w:rPr>
          <w:rFonts w:ascii="Times New Roman" w:hAnsi="Times New Roman" w:cs="Times New Roman"/>
          <w:b/>
          <w:sz w:val="24"/>
          <w:szCs w:val="24"/>
        </w:rPr>
        <w:t>(ASUNTO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w:t>
      </w:r>
      <w:r w:rsidR="003A0F6E">
        <w:rPr>
          <w:rFonts w:ascii="Times New Roman" w:hAnsi="Times New Roman" w:cs="Times New Roman"/>
          <w:b/>
          <w:sz w:val="24"/>
          <w:szCs w:val="24"/>
        </w:rPr>
        <w:br/>
      </w:r>
      <w:r w:rsidR="003A0F6E">
        <w:rPr>
          <w:rFonts w:ascii="Times New Roman" w:hAnsi="Times New Roman" w:cs="Times New Roman"/>
          <w:b/>
          <w:sz w:val="24"/>
          <w:szCs w:val="24"/>
        </w:rPr>
        <w:tab/>
      </w:r>
      <w:r w:rsidR="003A0F6E">
        <w:rPr>
          <w:rFonts w:ascii="Times New Roman" w:hAnsi="Times New Roman" w:cs="Times New Roman"/>
          <w:b/>
          <w:sz w:val="24"/>
          <w:szCs w:val="24"/>
        </w:rPr>
        <w:tab/>
      </w:r>
      <w:r>
        <w:rPr>
          <w:rFonts w:ascii="Times New Roman" w:hAnsi="Times New Roman" w:cs="Times New Roman"/>
          <w:b/>
          <w:sz w:val="24"/>
          <w:szCs w:val="24"/>
        </w:rPr>
        <w:t>591/2021).</w:t>
      </w:r>
    </w:p>
    <w:p w:rsidR="00A8119A" w:rsidRDefault="00A8119A"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dar lectura por secretaria ya que fue ingresado como punto fuera de</w:t>
      </w:r>
      <w:r w:rsidR="007F633B">
        <w:rPr>
          <w:rFonts w:ascii="Times New Roman" w:hAnsi="Times New Roman" w:cs="Times New Roman"/>
          <w:sz w:val="24"/>
          <w:szCs w:val="24"/>
        </w:rPr>
        <w:t xml:space="preserve"> hora</w:t>
      </w:r>
      <w:r>
        <w:rPr>
          <w:rFonts w:ascii="Times New Roman" w:hAnsi="Times New Roman" w:cs="Times New Roman"/>
          <w:sz w:val="24"/>
          <w:szCs w:val="24"/>
        </w:rPr>
        <w:t>.</w:t>
      </w:r>
    </w:p>
    <w:p w:rsidR="00252D10" w:rsidRPr="007F633B" w:rsidRDefault="00A8119A" w:rsidP="00252D10">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00252D10" w:rsidRPr="007F633B">
        <w:rPr>
          <w:rFonts w:ascii="Times New Roman" w:hAnsi="Times New Roman" w:cs="Times New Roman"/>
          <w:b/>
          <w:i/>
          <w:sz w:val="24"/>
          <w:szCs w:val="24"/>
          <w:u w:val="single"/>
        </w:rPr>
        <w:t>VISTO</w:t>
      </w:r>
      <w:r w:rsidR="00252D10" w:rsidRPr="007F633B">
        <w:rPr>
          <w:rFonts w:ascii="Times New Roman" w:hAnsi="Times New Roman" w:cs="Times New Roman"/>
          <w:b/>
          <w:i/>
          <w:sz w:val="24"/>
          <w:szCs w:val="24"/>
        </w:rPr>
        <w:t>:</w:t>
      </w:r>
      <w:r w:rsidR="00252D10" w:rsidRPr="007F633B">
        <w:rPr>
          <w:rFonts w:ascii="Times New Roman" w:hAnsi="Times New Roman" w:cs="Times New Roman"/>
          <w:i/>
          <w:sz w:val="24"/>
          <w:szCs w:val="24"/>
        </w:rPr>
        <w:t xml:space="preserve"> La solicitud presentada por la Edil Sra. Soraya Godoy, de declarar de Interés Departamental la Muestra de Arte Inclusiva, a realizarse del 18 al 28 de noviembre, en el Museo Gallino.</w:t>
      </w:r>
    </w:p>
    <w:p w:rsidR="00252D10" w:rsidRPr="007F633B" w:rsidRDefault="00252D10" w:rsidP="00252D10">
      <w:pPr>
        <w:spacing w:after="0" w:line="360" w:lineRule="auto"/>
        <w:jc w:val="both"/>
        <w:rPr>
          <w:rFonts w:ascii="Times New Roman" w:hAnsi="Times New Roman" w:cs="Times New Roman"/>
          <w:i/>
          <w:sz w:val="24"/>
          <w:szCs w:val="24"/>
        </w:rPr>
      </w:pPr>
      <w:r w:rsidRPr="007F633B">
        <w:rPr>
          <w:rFonts w:ascii="Times New Roman" w:hAnsi="Times New Roman" w:cs="Times New Roman"/>
          <w:b/>
          <w:i/>
          <w:sz w:val="24"/>
          <w:szCs w:val="24"/>
          <w:u w:val="single"/>
        </w:rPr>
        <w:t>CONSIDERANDO</w:t>
      </w:r>
      <w:r w:rsidRPr="007F633B">
        <w:rPr>
          <w:rFonts w:ascii="Times New Roman" w:hAnsi="Times New Roman" w:cs="Times New Roman"/>
          <w:i/>
          <w:sz w:val="24"/>
          <w:szCs w:val="24"/>
        </w:rPr>
        <w:t xml:space="preserve">: </w:t>
      </w:r>
      <w:r w:rsidRPr="007F633B">
        <w:rPr>
          <w:rFonts w:ascii="Times New Roman" w:hAnsi="Times New Roman" w:cs="Times New Roman"/>
          <w:b/>
          <w:i/>
          <w:sz w:val="24"/>
          <w:szCs w:val="24"/>
        </w:rPr>
        <w:t xml:space="preserve">I) </w:t>
      </w:r>
      <w:r w:rsidRPr="007F633B">
        <w:rPr>
          <w:rFonts w:ascii="Times New Roman" w:hAnsi="Times New Roman" w:cs="Times New Roman"/>
          <w:i/>
          <w:sz w:val="24"/>
          <w:szCs w:val="24"/>
        </w:rPr>
        <w:t xml:space="preserve">Que se trata de la presentación de una exposición de pinturas al  óleo sobre lienzo, titulada “Arte sobre ruedas” que destaca a través de ciertos </w:t>
      </w:r>
      <w:r w:rsidR="003D4A29">
        <w:rPr>
          <w:rFonts w:ascii="Times New Roman" w:hAnsi="Times New Roman" w:cs="Times New Roman"/>
          <w:i/>
          <w:sz w:val="24"/>
          <w:szCs w:val="24"/>
        </w:rPr>
        <w:t>í</w:t>
      </w:r>
      <w:r w:rsidRPr="007F633B">
        <w:rPr>
          <w:rFonts w:ascii="Times New Roman" w:hAnsi="Times New Roman" w:cs="Times New Roman"/>
          <w:i/>
          <w:sz w:val="24"/>
          <w:szCs w:val="24"/>
        </w:rPr>
        <w:t>conos e históricos automóviles, su relevancia en el tiempo.</w:t>
      </w:r>
    </w:p>
    <w:p w:rsidR="00252D10" w:rsidRPr="007F633B" w:rsidRDefault="00252D10" w:rsidP="00252D10">
      <w:pPr>
        <w:spacing w:after="0" w:line="360" w:lineRule="auto"/>
        <w:ind w:firstLine="1418"/>
        <w:jc w:val="both"/>
        <w:rPr>
          <w:rFonts w:ascii="Times New Roman" w:hAnsi="Times New Roman" w:cs="Times New Roman"/>
          <w:b/>
          <w:i/>
          <w:sz w:val="24"/>
          <w:szCs w:val="24"/>
        </w:rPr>
      </w:pPr>
      <w:r w:rsidRPr="007F633B">
        <w:rPr>
          <w:rFonts w:ascii="Times New Roman" w:hAnsi="Times New Roman" w:cs="Times New Roman"/>
          <w:i/>
          <w:sz w:val="24"/>
          <w:szCs w:val="24"/>
        </w:rPr>
        <w:lastRenderedPageBreak/>
        <w:t xml:space="preserve">              </w:t>
      </w:r>
      <w:r w:rsidRPr="007F633B">
        <w:rPr>
          <w:rFonts w:ascii="Times New Roman" w:hAnsi="Times New Roman" w:cs="Times New Roman"/>
          <w:b/>
          <w:i/>
          <w:sz w:val="24"/>
          <w:szCs w:val="24"/>
        </w:rPr>
        <w:t xml:space="preserve">II) </w:t>
      </w:r>
      <w:r w:rsidRPr="007F633B">
        <w:rPr>
          <w:rFonts w:ascii="Times New Roman" w:hAnsi="Times New Roman" w:cs="Times New Roman"/>
          <w:i/>
          <w:sz w:val="24"/>
          <w:szCs w:val="24"/>
        </w:rPr>
        <w:t xml:space="preserve">Dicha muestra se ha estructurado pensado en su accesibilidad para todos, especialmente para personas ciegas, baja visión y sordas, por lo tanto contara con intérprete de señas y material escrito en Braille.  </w:t>
      </w:r>
      <w:r w:rsidRPr="007F633B">
        <w:rPr>
          <w:rFonts w:ascii="Times New Roman" w:hAnsi="Times New Roman" w:cs="Times New Roman"/>
          <w:b/>
          <w:i/>
          <w:sz w:val="24"/>
          <w:szCs w:val="24"/>
        </w:rPr>
        <w:t xml:space="preserve">                              </w:t>
      </w:r>
    </w:p>
    <w:p w:rsidR="00252D10" w:rsidRPr="007F633B" w:rsidRDefault="00252D10" w:rsidP="00252D10">
      <w:pPr>
        <w:spacing w:after="0" w:line="360" w:lineRule="auto"/>
        <w:jc w:val="both"/>
        <w:rPr>
          <w:rFonts w:ascii="Times New Roman" w:hAnsi="Times New Roman" w:cs="Times New Roman"/>
          <w:i/>
          <w:sz w:val="24"/>
          <w:szCs w:val="24"/>
        </w:rPr>
      </w:pPr>
      <w:r w:rsidRPr="007F633B">
        <w:rPr>
          <w:rFonts w:ascii="Times New Roman" w:hAnsi="Times New Roman" w:cs="Times New Roman"/>
          <w:b/>
          <w:i/>
          <w:sz w:val="24"/>
          <w:szCs w:val="24"/>
          <w:u w:val="single"/>
          <w:lang w:val="es-ES_tradnl"/>
        </w:rPr>
        <w:t>ATENTO</w:t>
      </w:r>
      <w:r w:rsidRPr="007F633B">
        <w:rPr>
          <w:rFonts w:ascii="Times New Roman" w:hAnsi="Times New Roman" w:cs="Times New Roman"/>
          <w:i/>
          <w:sz w:val="24"/>
          <w:szCs w:val="24"/>
          <w:lang w:val="es-ES_tradnl"/>
        </w:rPr>
        <w:t xml:space="preserve">: a lo expuesto, a </w:t>
      </w:r>
      <w:r w:rsidRPr="007F633B">
        <w:rPr>
          <w:rFonts w:ascii="Times New Roman" w:hAnsi="Times New Roman" w:cs="Times New Roman"/>
          <w:i/>
          <w:sz w:val="24"/>
          <w:szCs w:val="24"/>
        </w:rPr>
        <w:t xml:space="preserve">lo informado por la </w:t>
      </w:r>
      <w:r w:rsidRPr="007F633B">
        <w:rPr>
          <w:rFonts w:ascii="Times New Roman" w:hAnsi="Times New Roman" w:cs="Times New Roman"/>
          <w:bCs/>
          <w:i/>
          <w:sz w:val="24"/>
          <w:szCs w:val="24"/>
        </w:rPr>
        <w:t xml:space="preserve">Comisión de Derechos Humanos, Desarrollo Social y Género </w:t>
      </w:r>
      <w:r w:rsidRPr="007F633B">
        <w:rPr>
          <w:rFonts w:ascii="Times New Roman" w:hAnsi="Times New Roman" w:cs="Times New Roman"/>
          <w:i/>
          <w:sz w:val="24"/>
          <w:szCs w:val="24"/>
          <w:lang w:val="es-ES_tradnl"/>
        </w:rPr>
        <w:t>y en usos de sus facultades legales de acuerdo a Resolución Nº 102/1996.</w:t>
      </w:r>
    </w:p>
    <w:p w:rsidR="00252D10" w:rsidRPr="007F633B" w:rsidRDefault="00252D10" w:rsidP="00252D10">
      <w:pPr>
        <w:spacing w:after="0" w:line="360" w:lineRule="auto"/>
        <w:jc w:val="center"/>
        <w:rPr>
          <w:rFonts w:ascii="Times New Roman" w:hAnsi="Times New Roman" w:cs="Times New Roman"/>
          <w:b/>
          <w:i/>
          <w:sz w:val="24"/>
          <w:szCs w:val="24"/>
        </w:rPr>
      </w:pPr>
      <w:r w:rsidRPr="007F633B">
        <w:rPr>
          <w:rFonts w:ascii="Times New Roman" w:hAnsi="Times New Roman" w:cs="Times New Roman"/>
          <w:b/>
          <w:i/>
          <w:sz w:val="24"/>
          <w:szCs w:val="24"/>
        </w:rPr>
        <w:t>LA JUNTA DEPARTAMENTAL DE SALTO</w:t>
      </w:r>
    </w:p>
    <w:p w:rsidR="00252D10" w:rsidRPr="007F633B" w:rsidRDefault="00252D10" w:rsidP="00252D10">
      <w:pPr>
        <w:spacing w:after="0" w:line="360" w:lineRule="auto"/>
        <w:jc w:val="center"/>
        <w:rPr>
          <w:rFonts w:ascii="Times New Roman" w:hAnsi="Times New Roman" w:cs="Times New Roman"/>
          <w:b/>
          <w:i/>
          <w:sz w:val="24"/>
          <w:szCs w:val="24"/>
          <w:u w:val="single"/>
        </w:rPr>
      </w:pPr>
      <w:r w:rsidRPr="007F633B">
        <w:rPr>
          <w:rFonts w:ascii="Times New Roman" w:hAnsi="Times New Roman" w:cs="Times New Roman"/>
          <w:b/>
          <w:i/>
          <w:sz w:val="24"/>
          <w:szCs w:val="24"/>
          <w:u w:val="single"/>
        </w:rPr>
        <w:t>DECRETA</w:t>
      </w:r>
      <w:r w:rsidRPr="007F633B">
        <w:rPr>
          <w:rFonts w:ascii="Times New Roman" w:hAnsi="Times New Roman" w:cs="Times New Roman"/>
          <w:b/>
          <w:i/>
          <w:sz w:val="24"/>
          <w:szCs w:val="24"/>
        </w:rPr>
        <w:t>:</w:t>
      </w:r>
    </w:p>
    <w:p w:rsidR="00252D10" w:rsidRPr="007F633B" w:rsidRDefault="00252D10" w:rsidP="00252D10">
      <w:pPr>
        <w:spacing w:after="0" w:line="360" w:lineRule="auto"/>
        <w:jc w:val="both"/>
        <w:rPr>
          <w:rFonts w:ascii="Times New Roman" w:hAnsi="Times New Roman" w:cs="Times New Roman"/>
          <w:i/>
          <w:sz w:val="24"/>
          <w:szCs w:val="24"/>
        </w:rPr>
      </w:pPr>
      <w:r w:rsidRPr="007F633B">
        <w:rPr>
          <w:rFonts w:ascii="Times New Roman" w:hAnsi="Times New Roman" w:cs="Times New Roman"/>
          <w:b/>
          <w:i/>
          <w:sz w:val="24"/>
          <w:szCs w:val="24"/>
          <w:u w:val="single"/>
        </w:rPr>
        <w:t>Artículo 1º</w:t>
      </w:r>
      <w:r w:rsidRPr="007F633B">
        <w:rPr>
          <w:rFonts w:ascii="Times New Roman" w:hAnsi="Times New Roman" w:cs="Times New Roman"/>
          <w:b/>
          <w:i/>
          <w:sz w:val="24"/>
          <w:szCs w:val="24"/>
        </w:rPr>
        <w:t xml:space="preserve">.- </w:t>
      </w:r>
      <w:r w:rsidRPr="007F633B">
        <w:rPr>
          <w:rFonts w:ascii="Times New Roman" w:hAnsi="Times New Roman" w:cs="Times New Roman"/>
          <w:i/>
          <w:sz w:val="24"/>
          <w:szCs w:val="24"/>
        </w:rPr>
        <w:t xml:space="preserve">Declárase de Interés Departamental la Muestra de Arte Inclusiva, que trata de una exposición de pinturas al </w:t>
      </w:r>
      <w:r w:rsidR="003D4A29">
        <w:rPr>
          <w:rFonts w:ascii="Times New Roman" w:hAnsi="Times New Roman" w:cs="Times New Roman"/>
          <w:i/>
          <w:sz w:val="24"/>
          <w:szCs w:val="24"/>
        </w:rPr>
        <w:t>ó</w:t>
      </w:r>
      <w:r w:rsidRPr="007F633B">
        <w:rPr>
          <w:rFonts w:ascii="Times New Roman" w:hAnsi="Times New Roman" w:cs="Times New Roman"/>
          <w:i/>
          <w:sz w:val="24"/>
          <w:szCs w:val="24"/>
        </w:rPr>
        <w:t xml:space="preserve">leo sobre lienzo, titulada “Arte sobre ruedas” que destaca a través de ciertos </w:t>
      </w:r>
      <w:r w:rsidR="003D4A29">
        <w:rPr>
          <w:rFonts w:ascii="Times New Roman" w:hAnsi="Times New Roman" w:cs="Times New Roman"/>
          <w:i/>
          <w:sz w:val="24"/>
          <w:szCs w:val="24"/>
        </w:rPr>
        <w:t>í</w:t>
      </w:r>
      <w:r w:rsidRPr="007F633B">
        <w:rPr>
          <w:rFonts w:ascii="Times New Roman" w:hAnsi="Times New Roman" w:cs="Times New Roman"/>
          <w:i/>
          <w:sz w:val="24"/>
          <w:szCs w:val="24"/>
        </w:rPr>
        <w:t xml:space="preserve">conos e históricos automóviles, su relevancia en el tiempo, a realizarse del 18 al 28 de noviembre, en el Museo Gallino. </w:t>
      </w:r>
    </w:p>
    <w:p w:rsidR="00252D10" w:rsidRPr="00252D10" w:rsidRDefault="00252D10" w:rsidP="00252D10">
      <w:pPr>
        <w:spacing w:after="0" w:line="360" w:lineRule="auto"/>
        <w:jc w:val="both"/>
        <w:rPr>
          <w:rFonts w:ascii="Times New Roman" w:hAnsi="Times New Roman" w:cs="Times New Roman"/>
          <w:sz w:val="24"/>
          <w:szCs w:val="24"/>
        </w:rPr>
      </w:pPr>
      <w:r w:rsidRPr="007F633B">
        <w:rPr>
          <w:rFonts w:ascii="Times New Roman" w:hAnsi="Times New Roman" w:cs="Times New Roman"/>
          <w:b/>
          <w:i/>
          <w:sz w:val="24"/>
          <w:szCs w:val="24"/>
          <w:lang w:val="es-ES_tradnl"/>
        </w:rPr>
        <w:t xml:space="preserve">Art. 2º.- </w:t>
      </w:r>
      <w:r w:rsidRPr="007F633B">
        <w:rPr>
          <w:rFonts w:ascii="Times New Roman" w:hAnsi="Times New Roman" w:cs="Times New Roman"/>
          <w:i/>
          <w:sz w:val="24"/>
          <w:szCs w:val="24"/>
        </w:rPr>
        <w:t>Comuníquese, etc.</w:t>
      </w:r>
    </w:p>
    <w:p w:rsidR="00A8119A" w:rsidRDefault="00A8119A"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pone en consideración en </w:t>
      </w:r>
      <w:r w:rsidR="00D20C25">
        <w:rPr>
          <w:rFonts w:ascii="Times New Roman" w:hAnsi="Times New Roman" w:cs="Times New Roman"/>
          <w:sz w:val="24"/>
          <w:szCs w:val="24"/>
        </w:rPr>
        <w:t>general.</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D20C25" w:rsidRDefault="00D20C25"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 ingresado fuera de hora:</w:t>
      </w:r>
    </w:p>
    <w:p w:rsidR="00D20C25" w:rsidRDefault="00664C2E" w:rsidP="00A8119A">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 xml:space="preserve">DECLARAR DE INTERÉS DEPARTAMENTAL EL MES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NOVIEMBRE DEL 2021, EN CONMEMORACIÓN DE LA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ELIMINACIÓN DE LA VIOLENCIA CONTRA LA MUJER.</w:t>
      </w:r>
      <w:r w:rsidR="00512C64">
        <w:rPr>
          <w:rFonts w:ascii="Times New Roman" w:hAnsi="Times New Roman" w:cs="Times New Roman"/>
          <w:b/>
          <w:sz w:val="24"/>
          <w:szCs w:val="24"/>
        </w:rPr>
        <w:br/>
      </w:r>
      <w:r w:rsidR="00512C64">
        <w:rPr>
          <w:rFonts w:ascii="Times New Roman" w:hAnsi="Times New Roman" w:cs="Times New Roman"/>
          <w:b/>
          <w:sz w:val="24"/>
          <w:szCs w:val="24"/>
        </w:rPr>
        <w:tab/>
      </w:r>
      <w:r w:rsidR="00512C64">
        <w:rPr>
          <w:rFonts w:ascii="Times New Roman" w:hAnsi="Times New Roman" w:cs="Times New Roman"/>
          <w:b/>
          <w:sz w:val="24"/>
          <w:szCs w:val="24"/>
        </w:rPr>
        <w:tab/>
        <w:t>(ASUNTO N</w:t>
      </w:r>
      <w:proofErr w:type="gramStart"/>
      <w:r w:rsidR="00512C64">
        <w:rPr>
          <w:rFonts w:ascii="Times New Roman" w:hAnsi="Times New Roman" w:cs="Times New Roman"/>
          <w:b/>
          <w:sz w:val="24"/>
          <w:szCs w:val="24"/>
        </w:rPr>
        <w:t>.º</w:t>
      </w:r>
      <w:proofErr w:type="gramEnd"/>
      <w:r w:rsidR="00512C64">
        <w:rPr>
          <w:rFonts w:ascii="Times New Roman" w:hAnsi="Times New Roman" w:cs="Times New Roman"/>
          <w:b/>
          <w:sz w:val="24"/>
          <w:szCs w:val="24"/>
        </w:rPr>
        <w:t xml:space="preserve"> 601/2021)</w:t>
      </w:r>
    </w:p>
    <w:p w:rsidR="00664C2E" w:rsidRPr="00664C2E" w:rsidRDefault="00664C2E"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secretaría se dará lectura.</w:t>
      </w:r>
    </w:p>
    <w:p w:rsidR="00670665" w:rsidRPr="00670665" w:rsidRDefault="00D20C25" w:rsidP="00670665">
      <w:pPr>
        <w:spacing w:after="0" w:line="360" w:lineRule="auto"/>
        <w:ind w:firstLine="1418"/>
        <w:jc w:val="both"/>
        <w:rPr>
          <w:rFonts w:ascii="Times New Roman" w:hAnsi="Times New Roman" w:cs="Times New Roman"/>
          <w:bCs/>
          <w:i/>
          <w:sz w:val="24"/>
          <w:szCs w:val="24"/>
        </w:rPr>
      </w:pPr>
      <w:r>
        <w:rPr>
          <w:rFonts w:ascii="Times New Roman" w:hAnsi="Times New Roman" w:cs="Times New Roman"/>
          <w:sz w:val="24"/>
          <w:szCs w:val="24"/>
        </w:rPr>
        <w:t>SEÑOR SECRETARIO GENREAL.-</w:t>
      </w:r>
      <w:r w:rsidR="00670665">
        <w:rPr>
          <w:rFonts w:ascii="Times New Roman" w:hAnsi="Times New Roman" w:cs="Times New Roman"/>
          <w:sz w:val="24"/>
          <w:szCs w:val="24"/>
        </w:rPr>
        <w:t xml:space="preserve"> </w:t>
      </w:r>
      <w:r w:rsidR="00670665" w:rsidRPr="00670665">
        <w:rPr>
          <w:rFonts w:ascii="Times New Roman" w:hAnsi="Times New Roman" w:cs="Times New Roman"/>
          <w:b/>
          <w:bCs/>
          <w:i/>
          <w:sz w:val="24"/>
          <w:szCs w:val="24"/>
          <w:u w:val="single"/>
        </w:rPr>
        <w:t>VISTO</w:t>
      </w:r>
      <w:r w:rsidR="00670665" w:rsidRPr="00670665">
        <w:rPr>
          <w:rFonts w:ascii="Times New Roman" w:hAnsi="Times New Roman" w:cs="Times New Roman"/>
          <w:b/>
          <w:bCs/>
          <w:i/>
          <w:sz w:val="24"/>
          <w:szCs w:val="24"/>
        </w:rPr>
        <w:t xml:space="preserve">: </w:t>
      </w:r>
      <w:r w:rsidR="00670665" w:rsidRPr="00670665">
        <w:rPr>
          <w:rFonts w:ascii="Times New Roman" w:hAnsi="Times New Roman" w:cs="Times New Roman"/>
          <w:bCs/>
          <w:i/>
          <w:sz w:val="24"/>
          <w:szCs w:val="24"/>
        </w:rPr>
        <w:t>La Coordinación de Género y Generaciones, en función de la resolución de la Asamblea General de las Naciones Unidas en organizar la conmemoración del Día Internacional de la Eliminación de la Violencia contra la Mujer para el 25 de noviembre del corriente año.</w:t>
      </w:r>
    </w:p>
    <w:p w:rsidR="00670665" w:rsidRPr="00670665" w:rsidRDefault="00670665" w:rsidP="00670665">
      <w:pPr>
        <w:spacing w:after="0" w:line="360" w:lineRule="auto"/>
        <w:jc w:val="both"/>
        <w:rPr>
          <w:rFonts w:ascii="Times New Roman" w:hAnsi="Times New Roman" w:cs="Times New Roman"/>
          <w:i/>
          <w:sz w:val="24"/>
          <w:szCs w:val="24"/>
          <w:lang w:val="es-ES_tradnl"/>
        </w:rPr>
      </w:pPr>
      <w:r w:rsidRPr="00670665">
        <w:rPr>
          <w:rFonts w:ascii="Times New Roman" w:hAnsi="Times New Roman" w:cs="Times New Roman"/>
          <w:b/>
          <w:i/>
          <w:sz w:val="24"/>
          <w:szCs w:val="24"/>
          <w:u w:val="single"/>
        </w:rPr>
        <w:lastRenderedPageBreak/>
        <w:t>CONSIDERANDO</w:t>
      </w:r>
      <w:r w:rsidRPr="00670665">
        <w:rPr>
          <w:rFonts w:ascii="Times New Roman" w:hAnsi="Times New Roman" w:cs="Times New Roman"/>
          <w:i/>
          <w:sz w:val="24"/>
          <w:szCs w:val="24"/>
        </w:rPr>
        <w:t>:</w:t>
      </w:r>
      <w:r w:rsidRPr="00670665">
        <w:rPr>
          <w:rFonts w:ascii="Times New Roman" w:hAnsi="Times New Roman" w:cs="Times New Roman"/>
          <w:i/>
          <w:sz w:val="24"/>
          <w:szCs w:val="24"/>
          <w:lang w:val="es-ES_tradnl"/>
        </w:rPr>
        <w:t xml:space="preserve"> La existencia y el grave aumento de estos actos violentos, como sociedad nos interpela a actuar y tomar acciones al respecto.</w:t>
      </w:r>
    </w:p>
    <w:p w:rsidR="00670665" w:rsidRPr="00670665" w:rsidRDefault="00670665" w:rsidP="00670665">
      <w:pPr>
        <w:spacing w:after="0" w:line="360" w:lineRule="auto"/>
        <w:jc w:val="both"/>
        <w:rPr>
          <w:rFonts w:ascii="Times New Roman" w:hAnsi="Times New Roman" w:cs="Times New Roman"/>
          <w:b/>
          <w:i/>
          <w:sz w:val="24"/>
          <w:szCs w:val="24"/>
        </w:rPr>
      </w:pPr>
      <w:r w:rsidRPr="00670665">
        <w:rPr>
          <w:rFonts w:ascii="Times New Roman" w:hAnsi="Times New Roman" w:cs="Times New Roman"/>
          <w:b/>
          <w:i/>
          <w:sz w:val="24"/>
          <w:szCs w:val="24"/>
          <w:u w:val="single"/>
          <w:lang w:val="es-ES_tradnl"/>
        </w:rPr>
        <w:t>ATENTO</w:t>
      </w:r>
      <w:r w:rsidRPr="00670665">
        <w:rPr>
          <w:rFonts w:ascii="Times New Roman" w:hAnsi="Times New Roman" w:cs="Times New Roman"/>
          <w:i/>
          <w:sz w:val="24"/>
          <w:szCs w:val="24"/>
          <w:lang w:val="es-ES_tradnl"/>
        </w:rPr>
        <w:t xml:space="preserve">: a lo expuesto, a </w:t>
      </w:r>
      <w:r w:rsidRPr="00670665">
        <w:rPr>
          <w:rFonts w:ascii="Times New Roman" w:hAnsi="Times New Roman" w:cs="Times New Roman"/>
          <w:i/>
          <w:sz w:val="24"/>
          <w:szCs w:val="24"/>
        </w:rPr>
        <w:t xml:space="preserve">lo informado por la </w:t>
      </w:r>
      <w:r w:rsidRPr="00670665">
        <w:rPr>
          <w:rFonts w:ascii="Times New Roman" w:hAnsi="Times New Roman" w:cs="Times New Roman"/>
          <w:bCs/>
          <w:i/>
          <w:sz w:val="24"/>
          <w:szCs w:val="24"/>
        </w:rPr>
        <w:t xml:space="preserve">Comisión de Derechos Humanos, Desarrollo Social y Género </w:t>
      </w:r>
      <w:r w:rsidRPr="00670665">
        <w:rPr>
          <w:rFonts w:ascii="Times New Roman" w:hAnsi="Times New Roman" w:cs="Times New Roman"/>
          <w:i/>
          <w:sz w:val="24"/>
          <w:szCs w:val="24"/>
          <w:lang w:val="es-ES_tradnl"/>
        </w:rPr>
        <w:t xml:space="preserve">y en usos de sus facultades legales de acuerdo a Resolución Nº 102/1996. </w:t>
      </w:r>
    </w:p>
    <w:p w:rsidR="00670665" w:rsidRPr="00670665" w:rsidRDefault="00670665" w:rsidP="00670665">
      <w:pPr>
        <w:spacing w:after="0" w:line="360" w:lineRule="auto"/>
        <w:jc w:val="center"/>
        <w:rPr>
          <w:rFonts w:ascii="Times New Roman" w:hAnsi="Times New Roman" w:cs="Times New Roman"/>
          <w:b/>
          <w:i/>
          <w:sz w:val="24"/>
          <w:szCs w:val="24"/>
        </w:rPr>
      </w:pPr>
      <w:r w:rsidRPr="00670665">
        <w:rPr>
          <w:rFonts w:ascii="Times New Roman" w:hAnsi="Times New Roman" w:cs="Times New Roman"/>
          <w:b/>
          <w:i/>
          <w:sz w:val="24"/>
          <w:szCs w:val="24"/>
        </w:rPr>
        <w:t>LA JUNTA DEPARTAMENTAL DE SALTO</w:t>
      </w:r>
    </w:p>
    <w:p w:rsidR="00670665" w:rsidRPr="00670665" w:rsidRDefault="00670665" w:rsidP="00670665">
      <w:pPr>
        <w:spacing w:after="0" w:line="360" w:lineRule="auto"/>
        <w:jc w:val="center"/>
        <w:rPr>
          <w:rFonts w:ascii="Times New Roman" w:hAnsi="Times New Roman" w:cs="Times New Roman"/>
          <w:b/>
          <w:i/>
          <w:sz w:val="24"/>
          <w:szCs w:val="24"/>
          <w:u w:val="single"/>
        </w:rPr>
      </w:pPr>
      <w:r w:rsidRPr="00670665">
        <w:rPr>
          <w:rFonts w:ascii="Times New Roman" w:hAnsi="Times New Roman" w:cs="Times New Roman"/>
          <w:b/>
          <w:i/>
          <w:sz w:val="24"/>
          <w:szCs w:val="24"/>
          <w:u w:val="single"/>
        </w:rPr>
        <w:t>DECRETA</w:t>
      </w:r>
      <w:r w:rsidRPr="00670665">
        <w:rPr>
          <w:rFonts w:ascii="Times New Roman" w:hAnsi="Times New Roman" w:cs="Times New Roman"/>
          <w:b/>
          <w:i/>
          <w:sz w:val="24"/>
          <w:szCs w:val="24"/>
        </w:rPr>
        <w:t>:</w:t>
      </w:r>
    </w:p>
    <w:p w:rsidR="00670665" w:rsidRPr="00670665" w:rsidRDefault="00670665" w:rsidP="00670665">
      <w:pPr>
        <w:spacing w:after="0" w:line="360" w:lineRule="auto"/>
        <w:jc w:val="both"/>
        <w:rPr>
          <w:rFonts w:ascii="Times New Roman" w:hAnsi="Times New Roman" w:cs="Times New Roman"/>
          <w:i/>
          <w:sz w:val="24"/>
          <w:szCs w:val="24"/>
        </w:rPr>
      </w:pPr>
      <w:r w:rsidRPr="00670665">
        <w:rPr>
          <w:rFonts w:ascii="Times New Roman" w:hAnsi="Times New Roman" w:cs="Times New Roman"/>
          <w:b/>
          <w:i/>
          <w:sz w:val="24"/>
          <w:szCs w:val="24"/>
          <w:u w:val="single"/>
        </w:rPr>
        <w:t>Artículo 1º</w:t>
      </w:r>
      <w:r w:rsidRPr="00670665">
        <w:rPr>
          <w:rFonts w:ascii="Times New Roman" w:hAnsi="Times New Roman" w:cs="Times New Roman"/>
          <w:b/>
          <w:i/>
          <w:sz w:val="24"/>
          <w:szCs w:val="24"/>
        </w:rPr>
        <w:t xml:space="preserve">.- </w:t>
      </w:r>
      <w:r w:rsidRPr="00670665">
        <w:rPr>
          <w:rFonts w:ascii="Times New Roman" w:hAnsi="Times New Roman" w:cs="Times New Roman"/>
          <w:i/>
          <w:sz w:val="24"/>
          <w:szCs w:val="24"/>
        </w:rPr>
        <w:t>Declárase de Interés Departamental el mes de noviembre del 2021, en conmemoración de la Eliminación de la Violencia contra la Mujer</w:t>
      </w:r>
      <w:r w:rsidRPr="00670665">
        <w:rPr>
          <w:rFonts w:ascii="Times New Roman" w:hAnsi="Times New Roman" w:cs="Times New Roman"/>
          <w:b/>
          <w:i/>
          <w:sz w:val="24"/>
          <w:szCs w:val="24"/>
        </w:rPr>
        <w:t>,</w:t>
      </w:r>
      <w:r w:rsidRPr="00670665">
        <w:rPr>
          <w:rFonts w:ascii="Times New Roman" w:hAnsi="Times New Roman" w:cs="Times New Roman"/>
          <w:i/>
          <w:sz w:val="24"/>
          <w:szCs w:val="24"/>
        </w:rPr>
        <w:t xml:space="preserve"> por las razones indicadas en la parte expositiva que precede.</w:t>
      </w:r>
    </w:p>
    <w:p w:rsidR="00670665" w:rsidRPr="00670665" w:rsidRDefault="00670665" w:rsidP="00670665">
      <w:pPr>
        <w:spacing w:after="0" w:line="360" w:lineRule="auto"/>
        <w:jc w:val="both"/>
        <w:rPr>
          <w:rFonts w:ascii="Times New Roman" w:hAnsi="Times New Roman" w:cs="Times New Roman"/>
          <w:i/>
          <w:sz w:val="24"/>
          <w:szCs w:val="24"/>
        </w:rPr>
      </w:pPr>
      <w:r w:rsidRPr="00670665">
        <w:rPr>
          <w:rFonts w:ascii="Times New Roman" w:hAnsi="Times New Roman" w:cs="Times New Roman"/>
          <w:b/>
          <w:i/>
          <w:sz w:val="24"/>
          <w:szCs w:val="24"/>
          <w:u w:val="single"/>
          <w:lang w:val="es-ES_tradnl"/>
        </w:rPr>
        <w:t>Artículo 2º</w:t>
      </w:r>
      <w:r w:rsidRPr="00670665">
        <w:rPr>
          <w:rFonts w:ascii="Times New Roman" w:hAnsi="Times New Roman" w:cs="Times New Roman"/>
          <w:b/>
          <w:i/>
          <w:sz w:val="24"/>
          <w:szCs w:val="24"/>
          <w:lang w:val="es-ES_tradnl"/>
        </w:rPr>
        <w:t xml:space="preserve">.- </w:t>
      </w:r>
      <w:r w:rsidRPr="00670665">
        <w:rPr>
          <w:rFonts w:ascii="Times New Roman" w:hAnsi="Times New Roman" w:cs="Times New Roman"/>
          <w:i/>
          <w:sz w:val="24"/>
          <w:szCs w:val="24"/>
        </w:rPr>
        <w:t>Ilumínase de color violeta la fachada principal de la Junta Departamental hacia calle Uruguay, el día 25 de noviembre de 2021.</w:t>
      </w:r>
    </w:p>
    <w:p w:rsidR="00670665" w:rsidRPr="00670665" w:rsidRDefault="00670665" w:rsidP="00670665">
      <w:pPr>
        <w:spacing w:after="0" w:line="360" w:lineRule="auto"/>
        <w:jc w:val="both"/>
        <w:rPr>
          <w:rFonts w:ascii="Times New Roman" w:hAnsi="Times New Roman" w:cs="Times New Roman"/>
          <w:i/>
          <w:sz w:val="24"/>
          <w:szCs w:val="24"/>
        </w:rPr>
      </w:pPr>
      <w:r w:rsidRPr="00670665">
        <w:rPr>
          <w:rFonts w:ascii="Times New Roman" w:hAnsi="Times New Roman" w:cs="Times New Roman"/>
          <w:b/>
          <w:i/>
          <w:sz w:val="24"/>
          <w:szCs w:val="24"/>
          <w:lang w:val="es-ES_tradnl"/>
        </w:rPr>
        <w:t xml:space="preserve">Art. 3º.- </w:t>
      </w:r>
      <w:r w:rsidRPr="00670665">
        <w:rPr>
          <w:rFonts w:ascii="Times New Roman" w:hAnsi="Times New Roman" w:cs="Times New Roman"/>
          <w:i/>
          <w:sz w:val="24"/>
          <w:szCs w:val="24"/>
        </w:rPr>
        <w:t>Comuníquese, etc.</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en general.</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0C25" w:rsidRDefault="00D20C25" w:rsidP="00D20C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D20C25" w:rsidRDefault="001665E2"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1665E2" w:rsidRDefault="001665E2" w:rsidP="001665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665E2" w:rsidRDefault="001665E2" w:rsidP="001665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665E2" w:rsidRDefault="001665E2"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665E2" w:rsidRDefault="001665E2"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FUSCO.- Para fundamentar el voto.</w:t>
      </w:r>
    </w:p>
    <w:p w:rsidR="001665E2" w:rsidRDefault="001665E2"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1665E2" w:rsidRDefault="001665E2" w:rsidP="00A8119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w:t>
      </w:r>
      <w:r w:rsidR="00714F49">
        <w:rPr>
          <w:rFonts w:ascii="Times New Roman" w:hAnsi="Times New Roman" w:cs="Times New Roman"/>
          <w:sz w:val="24"/>
          <w:szCs w:val="24"/>
        </w:rPr>
        <w:t>Señora presidenta, creo que declarar el mes de noviembre de interés departamental, donde  se conmemora la eliminación de la violencia contra la mujer es muy importante.</w:t>
      </w:r>
    </w:p>
    <w:p w:rsidR="003254B9" w:rsidRDefault="003254B9" w:rsidP="00F8697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Todo esto empezó en 1960, un 25 de noviembre</w:t>
      </w:r>
      <w:r w:rsidR="003D4A29">
        <w:rPr>
          <w:rFonts w:ascii="Times New Roman" w:hAnsi="Times New Roman" w:cs="Times New Roman"/>
          <w:sz w:val="24"/>
          <w:szCs w:val="24"/>
        </w:rPr>
        <w:t>,</w:t>
      </w:r>
      <w:r>
        <w:rPr>
          <w:rFonts w:ascii="Times New Roman" w:hAnsi="Times New Roman" w:cs="Times New Roman"/>
          <w:sz w:val="24"/>
          <w:szCs w:val="24"/>
        </w:rPr>
        <w:t xml:space="preserve"> cuando dos hermanas activistas fueron asesinadas por ser activistas y ser mujeres, y a partir de ahí la </w:t>
      </w:r>
      <w:r>
        <w:rPr>
          <w:rFonts w:ascii="Times New Roman" w:hAnsi="Times New Roman" w:cs="Times New Roman"/>
          <w:sz w:val="24"/>
          <w:szCs w:val="24"/>
        </w:rPr>
        <w:lastRenderedPageBreak/>
        <w:t xml:space="preserve">Asamblea Nacional de las Naciones Unidas en 1999 proclamó el 25 de noviembre como el Día Internacional de la Eliminación de la Violencia Contra la Mujer. </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las formas de violencia se manifiestan hoy en día, y se sigue manifestando, y seguimos las mujeres siendo víctimas de violencia, y si bien se han hecho campañas, y todos los 8 de marzo se hacen campañas y se trata de sensibilizar, es algo que como sociedad la violencia nos sigue golpeando a las mujeres.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general, la formas de violencia son físicas, sexual, sicológica, y en esto está comprendido el matrimonio infantil, la mutilación genital, la trata de seres humanos, la violencia sexual y el acoso, y finalmente, pero no menos importante, la violencia por parte de un compañero sentimental, y se entiende esto por violencia física, maltrato sicológico, violación conyugal y femicidio.</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Todos sabemos, y lo hemos escuchado muchísimas veces, cuáles son las formas de violencia, cuáles son las formas que la mujer sufre y es víctima, pero estos hechos de violencia se siguen sucediendo, seguimos prendiendo los noticieros y seguimos viendo que otra mujer fue víctima de femicidio. Hace muy pocos días, una mujer joven, de veinticinco años, fue asesinada </w:t>
      </w:r>
      <w:r w:rsidR="006466FC">
        <w:rPr>
          <w:rFonts w:ascii="Times New Roman" w:hAnsi="Times New Roman" w:cs="Times New Roman"/>
          <w:sz w:val="24"/>
          <w:szCs w:val="24"/>
        </w:rPr>
        <w:t>en</w:t>
      </w:r>
      <w:r>
        <w:rPr>
          <w:rFonts w:ascii="Times New Roman" w:hAnsi="Times New Roman" w:cs="Times New Roman"/>
          <w:sz w:val="24"/>
          <w:szCs w:val="24"/>
        </w:rPr>
        <w:t xml:space="preserve"> manos de su pareja. Y estos hechos toman estado público, y todos nos asustamos y todos nos horrorizamos, pero estas cosas siguen sucediendo y seguimos siendo las mujeres víctimas de femicidio.</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Salto existe una red importante que ayuda a las víctimas de violencia de género, todos sabemos, está formad</w:t>
      </w:r>
      <w:r w:rsidR="006466FC">
        <w:rPr>
          <w:rFonts w:ascii="Times New Roman" w:hAnsi="Times New Roman" w:cs="Times New Roman"/>
          <w:sz w:val="24"/>
          <w:szCs w:val="24"/>
        </w:rPr>
        <w:t>a</w:t>
      </w:r>
      <w:r>
        <w:rPr>
          <w:rFonts w:ascii="Times New Roman" w:hAnsi="Times New Roman" w:cs="Times New Roman"/>
          <w:sz w:val="24"/>
          <w:szCs w:val="24"/>
        </w:rPr>
        <w:t xml:space="preserve"> por el Mides, Fiscalía, Poder Judicial, Ministerio del Interior, Ministerio de Salud Pública, BPS, Ministerio de Vivienda, la Intendencia y el Ministerio de Educación. Todos estos tratan y ayudan muchísimo a todas las mujeres víctimas de violencia.</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también hubo en Salto un refugio </w:t>
      </w:r>
      <w:r>
        <w:rPr>
          <w:rFonts w:ascii="Times New Roman" w:hAnsi="Times New Roman" w:cs="Times New Roman"/>
          <w:sz w:val="24"/>
          <w:szCs w:val="24"/>
        </w:rPr>
        <w:tab/>
        <w:t>transitorio</w:t>
      </w:r>
      <w:r w:rsidR="006466FC">
        <w:rPr>
          <w:rFonts w:ascii="Times New Roman" w:hAnsi="Times New Roman" w:cs="Times New Roman"/>
          <w:sz w:val="24"/>
          <w:szCs w:val="24"/>
        </w:rPr>
        <w:t xml:space="preserve"> </w:t>
      </w:r>
      <w:r>
        <w:rPr>
          <w:rFonts w:ascii="Times New Roman" w:hAnsi="Times New Roman" w:cs="Times New Roman"/>
          <w:sz w:val="24"/>
          <w:szCs w:val="24"/>
        </w:rPr>
        <w:t xml:space="preserve">para víctimas de violencia de género que comenzó a funcionar en el año 2010, que estaba a cargo de la intendencia a través de Acción Social. En el 2015 lamentablemente dicho refugio fue cerrado, y, a pesar de que </w:t>
      </w:r>
      <w:r w:rsidR="006466FC">
        <w:rPr>
          <w:rFonts w:ascii="Times New Roman" w:hAnsi="Times New Roman" w:cs="Times New Roman"/>
          <w:sz w:val="24"/>
          <w:szCs w:val="24"/>
        </w:rPr>
        <w:t>hubo</w:t>
      </w:r>
      <w:r>
        <w:rPr>
          <w:rFonts w:ascii="Times New Roman" w:hAnsi="Times New Roman" w:cs="Times New Roman"/>
          <w:sz w:val="24"/>
          <w:szCs w:val="24"/>
        </w:rPr>
        <w:t xml:space="preserve"> promesas de volverlo a abrir, hasta el día de hoy lamentablemente eso no ha sucedido. Ese refugio era una solución rápida, ya que alojaba a víctimas de violencia, trabajaba las veinticuatro horas, y contaba con un equipo técnico capacitado. Creemos que es de suma importancia que para seguir dándole apoyo a esta red que trabaja de manera intensa y con mucha responsabilidad </w:t>
      </w:r>
      <w:r>
        <w:rPr>
          <w:rFonts w:ascii="Times New Roman" w:hAnsi="Times New Roman" w:cs="Times New Roman"/>
          <w:sz w:val="24"/>
          <w:szCs w:val="24"/>
        </w:rPr>
        <w:lastRenderedPageBreak/>
        <w:t>para ayudar a las víctimas de violencia doméstica este refugio sería una pata importante para que esta red continúe trabajando. Es nuestro ferviente deseo que la promesa de reapertura de este refugio se haga efectiva ya que completaría, como dije, otra pata más en la red de ayuda en situaciones tan lamentables como las que muchísimas mujeres de Salto siguen siendo víctimas día a día.</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Declarar el mes de noviembre de interés departamental es importante</w:t>
      </w:r>
      <w:r w:rsidR="006466FC">
        <w:rPr>
          <w:rFonts w:ascii="Times New Roman" w:hAnsi="Times New Roman" w:cs="Times New Roman"/>
          <w:sz w:val="24"/>
          <w:szCs w:val="24"/>
        </w:rPr>
        <w:t>;</w:t>
      </w:r>
      <w:r>
        <w:rPr>
          <w:rFonts w:ascii="Times New Roman" w:hAnsi="Times New Roman" w:cs="Times New Roman"/>
          <w:sz w:val="24"/>
          <w:szCs w:val="24"/>
        </w:rPr>
        <w:t xml:space="preserve"> seguir sensibilizando, seguir poniendo el tema sobre la mesa es importante, pero continuar avanzando, continuar completando y tendiendo redes que ayuden cada vez más a ayudar a estas mujeres, cantidad de mujeres que día a día siguen siendo víctimas de violencia es fundamental.</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Pido la palabra.</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Pablo Alves.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Quería complementar la información, que en realidad fueron tres hermanas que mataron en Nicaragua cuando estaba el golpe de Estado por Trujillo, que fueron Patria, Minerva y María Teresa Mirabal, que fueron más conocidas como las hermanas Mirabal,</w:t>
      </w:r>
      <w:r w:rsidR="007E1849">
        <w:rPr>
          <w:rFonts w:ascii="Times New Roman" w:hAnsi="Times New Roman" w:cs="Times New Roman"/>
          <w:sz w:val="24"/>
          <w:szCs w:val="24"/>
        </w:rPr>
        <w:t xml:space="preserve"> o</w:t>
      </w:r>
      <w:r>
        <w:rPr>
          <w:rFonts w:ascii="Times New Roman" w:hAnsi="Times New Roman" w:cs="Times New Roman"/>
          <w:sz w:val="24"/>
          <w:szCs w:val="24"/>
        </w:rPr>
        <w:t xml:space="preserve"> las hermanas Mariposas, y quedó una cuarta hermana que se llamaba Berta que fue la que llevó adelante toda la historia. Estas tres hermanas las mataron simplemente por oponerse al régimen de Trujillo, y desde ahí para adelante se considera una fecha muy importante para toda América.</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Como decía la compañera, lamentablemente tenemos que seguir viendo violencia de todo tipo y es un tema que nos tiene que preocupar a todos y tratar de hacer algo para ir solucionándolo de a poco.</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Quería hacer un aporte a este tema también</w:t>
      </w:r>
      <w:r w:rsidR="003D508C">
        <w:rPr>
          <w:rFonts w:ascii="Times New Roman" w:hAnsi="Times New Roman" w:cs="Times New Roman"/>
          <w:sz w:val="24"/>
          <w:szCs w:val="24"/>
        </w:rPr>
        <w:t>,</w:t>
      </w:r>
      <w:r>
        <w:rPr>
          <w:rFonts w:ascii="Times New Roman" w:hAnsi="Times New Roman" w:cs="Times New Roman"/>
          <w:sz w:val="24"/>
          <w:szCs w:val="24"/>
        </w:rPr>
        <w:t xml:space="preserve"> en cuanto a que la Comisión de Derechos Humanos ha estado planificando desde</w:t>
      </w:r>
      <w:r w:rsidR="00FB566D">
        <w:rPr>
          <w:rFonts w:ascii="Times New Roman" w:hAnsi="Times New Roman" w:cs="Times New Roman"/>
          <w:sz w:val="24"/>
          <w:szCs w:val="24"/>
        </w:rPr>
        <w:t xml:space="preserve"> hace</w:t>
      </w:r>
      <w:r>
        <w:rPr>
          <w:rFonts w:ascii="Times New Roman" w:hAnsi="Times New Roman" w:cs="Times New Roman"/>
          <w:sz w:val="24"/>
          <w:szCs w:val="24"/>
        </w:rPr>
        <w:t xml:space="preserve"> varios meses, y hago la invitación para el día 15 de noviembre, a la hora 19:00, en el Ateneo Municipal, se va a desarrollar un encuentro, una charla de normativa sobre el acoso y sus manera</w:t>
      </w:r>
      <w:r w:rsidR="003D508C">
        <w:rPr>
          <w:rFonts w:ascii="Times New Roman" w:hAnsi="Times New Roman" w:cs="Times New Roman"/>
          <w:sz w:val="24"/>
          <w:szCs w:val="24"/>
        </w:rPr>
        <w:t>s</w:t>
      </w:r>
      <w:r>
        <w:rPr>
          <w:rFonts w:ascii="Times New Roman" w:hAnsi="Times New Roman" w:cs="Times New Roman"/>
          <w:sz w:val="24"/>
          <w:szCs w:val="24"/>
        </w:rPr>
        <w:t xml:space="preserve"> de abordaje por parte de la Dra. Laura </w:t>
      </w:r>
      <w:r w:rsidR="003D508C">
        <w:rPr>
          <w:rFonts w:ascii="Times New Roman" w:hAnsi="Times New Roman" w:cs="Times New Roman"/>
          <w:sz w:val="24"/>
          <w:szCs w:val="24"/>
        </w:rPr>
        <w:t>Sasías</w:t>
      </w:r>
      <w:r>
        <w:rPr>
          <w:rFonts w:ascii="Times New Roman" w:hAnsi="Times New Roman" w:cs="Times New Roman"/>
          <w:sz w:val="24"/>
          <w:szCs w:val="24"/>
        </w:rPr>
        <w:t xml:space="preserve"> y la Lic. </w:t>
      </w:r>
      <w:proofErr w:type="gramStart"/>
      <w:r>
        <w:rPr>
          <w:rFonts w:ascii="Times New Roman" w:hAnsi="Times New Roman" w:cs="Times New Roman"/>
          <w:sz w:val="24"/>
          <w:szCs w:val="24"/>
        </w:rPr>
        <w:t>en</w:t>
      </w:r>
      <w:proofErr w:type="gramEnd"/>
      <w:r>
        <w:rPr>
          <w:rFonts w:ascii="Times New Roman" w:hAnsi="Times New Roman" w:cs="Times New Roman"/>
          <w:sz w:val="24"/>
          <w:szCs w:val="24"/>
        </w:rPr>
        <w:t xml:space="preserve"> Psicología Irene Iriñiz, están todos invitados: los ediles y las edilas, así como </w:t>
      </w:r>
      <w:r>
        <w:rPr>
          <w:rFonts w:ascii="Times New Roman" w:hAnsi="Times New Roman" w:cs="Times New Roman"/>
          <w:sz w:val="24"/>
          <w:szCs w:val="24"/>
        </w:rPr>
        <w:lastRenderedPageBreak/>
        <w:t>funcionarios y funcionarias, secretarios y secretarias de bancada de toda la Junta Departamental de Salto.</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Pido la palabra.</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Martín Burutarán.</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Muchas gracias</w:t>
      </w:r>
      <w:r w:rsidR="003D508C">
        <w:rPr>
          <w:rFonts w:ascii="Times New Roman" w:hAnsi="Times New Roman" w:cs="Times New Roman"/>
          <w:sz w:val="24"/>
          <w:szCs w:val="24"/>
        </w:rPr>
        <w:t>,</w:t>
      </w:r>
      <w:r>
        <w:rPr>
          <w:rFonts w:ascii="Times New Roman" w:hAnsi="Times New Roman" w:cs="Times New Roman"/>
          <w:sz w:val="24"/>
          <w:szCs w:val="24"/>
        </w:rPr>
        <w:t xml:space="preserve"> señora presidenta.</w:t>
      </w:r>
      <w:r>
        <w:rPr>
          <w:rFonts w:ascii="Times New Roman" w:hAnsi="Times New Roman" w:cs="Times New Roman"/>
          <w:sz w:val="24"/>
          <w:szCs w:val="24"/>
        </w:rPr>
        <w:tab/>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sé si corresponde en este momento, pero tengo para entregarle un certificado de gratitud por parte de Círculo Sportivo, dado que estuve participando el 12 de octubre de este año en la conmemoración de los 100 años del club, y había para entregar a la junta departamental</w:t>
      </w:r>
      <w:r w:rsidR="003D508C" w:rsidRPr="003D508C">
        <w:rPr>
          <w:rFonts w:ascii="Times New Roman" w:hAnsi="Times New Roman" w:cs="Times New Roman"/>
          <w:sz w:val="24"/>
          <w:szCs w:val="24"/>
        </w:rPr>
        <w:t xml:space="preserve"> </w:t>
      </w:r>
      <w:r w:rsidR="003D508C">
        <w:rPr>
          <w:rFonts w:ascii="Times New Roman" w:hAnsi="Times New Roman" w:cs="Times New Roman"/>
          <w:sz w:val="24"/>
          <w:szCs w:val="24"/>
        </w:rPr>
        <w:t>un diploma</w:t>
      </w:r>
      <w:r>
        <w:rPr>
          <w:rFonts w:ascii="Times New Roman" w:hAnsi="Times New Roman" w:cs="Times New Roman"/>
          <w:sz w:val="24"/>
          <w:szCs w:val="24"/>
        </w:rPr>
        <w:t>, dice: “</w:t>
      </w:r>
      <w:r>
        <w:rPr>
          <w:rFonts w:ascii="Times New Roman" w:hAnsi="Times New Roman" w:cs="Times New Roman"/>
          <w:i/>
          <w:sz w:val="24"/>
          <w:szCs w:val="24"/>
        </w:rPr>
        <w:t>En nuestro centenario de vida como gratitud por apoyo y colaboración con la institución”</w:t>
      </w:r>
      <w:r w:rsidR="003D508C">
        <w:rPr>
          <w:rFonts w:ascii="Times New Roman" w:hAnsi="Times New Roman" w:cs="Times New Roman"/>
          <w:i/>
          <w:sz w:val="24"/>
          <w:szCs w:val="24"/>
        </w:rPr>
        <w:t>.</w:t>
      </w:r>
      <w:r>
        <w:rPr>
          <w:rFonts w:ascii="Times New Roman" w:hAnsi="Times New Roman" w:cs="Times New Roman"/>
          <w:sz w:val="24"/>
          <w:szCs w:val="24"/>
        </w:rPr>
        <w:t xml:space="preserve"> Y como había sesión extraordinaria, evidentemente no había nadie de la junta en ese momento ahí, y estaba yo, me tomé el atrevimiento de tomarlo para traerlo. Y hago entrega acá en el plenario para que queden todos sabiendo que, mal o bien, la junta estuvo representada ese día en mi persona, y traté de poder cumplir en representación de la institución.</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señor edil por haber recibido ese reconocimiento.</w:t>
      </w:r>
    </w:p>
    <w:p w:rsidR="005303D3"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más puntos en el orden del día, finaliza</w:t>
      </w:r>
      <w:r w:rsidR="005303D3">
        <w:rPr>
          <w:rFonts w:ascii="Times New Roman" w:hAnsi="Times New Roman" w:cs="Times New Roman"/>
          <w:sz w:val="24"/>
          <w:szCs w:val="24"/>
        </w:rPr>
        <w:t xml:space="preserve">mos </w:t>
      </w:r>
      <w:r>
        <w:rPr>
          <w:rFonts w:ascii="Times New Roman" w:hAnsi="Times New Roman" w:cs="Times New Roman"/>
          <w:sz w:val="24"/>
          <w:szCs w:val="24"/>
        </w:rPr>
        <w:t>la 20</w:t>
      </w:r>
      <w:proofErr w:type="gramStart"/>
      <w:r w:rsidR="005303D3">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w:t>
      </w:r>
      <w:r w:rsidR="005303D3">
        <w:rPr>
          <w:rFonts w:ascii="Times New Roman" w:hAnsi="Times New Roman" w:cs="Times New Roman"/>
          <w:sz w:val="24"/>
          <w:szCs w:val="24"/>
        </w:rPr>
        <w:t>S</w:t>
      </w:r>
      <w:r>
        <w:rPr>
          <w:rFonts w:ascii="Times New Roman" w:hAnsi="Times New Roman" w:cs="Times New Roman"/>
          <w:sz w:val="24"/>
          <w:szCs w:val="24"/>
        </w:rPr>
        <w:t xml:space="preserve">esión </w:t>
      </w:r>
      <w:r w:rsidR="005303D3">
        <w:rPr>
          <w:rFonts w:ascii="Times New Roman" w:hAnsi="Times New Roman" w:cs="Times New Roman"/>
          <w:sz w:val="24"/>
          <w:szCs w:val="24"/>
        </w:rPr>
        <w:t>O</w:t>
      </w:r>
      <w:r>
        <w:rPr>
          <w:rFonts w:ascii="Times New Roman" w:hAnsi="Times New Roman" w:cs="Times New Roman"/>
          <w:sz w:val="24"/>
          <w:szCs w:val="24"/>
        </w:rPr>
        <w:t xml:space="preserve">rdinaria. </w:t>
      </w:r>
    </w:p>
    <w:p w:rsidR="003254B9" w:rsidRDefault="005303D3" w:rsidP="005303D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3254B9">
        <w:rPr>
          <w:rFonts w:ascii="Times New Roman" w:hAnsi="Times New Roman" w:cs="Times New Roman"/>
          <w:sz w:val="24"/>
          <w:szCs w:val="24"/>
        </w:rPr>
        <w:t>Muy buenas noches.</w:t>
      </w:r>
    </w:p>
    <w:p w:rsidR="003254B9" w:rsidRDefault="003254B9" w:rsidP="003254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CINCUENTA Y OCHO MINUTOS SE RETIRAN DE SALA LOS SEÑORES EDILES).</w:t>
      </w:r>
    </w:p>
    <w:p w:rsidR="00714F49" w:rsidRPr="00D20C25" w:rsidRDefault="003254B9" w:rsidP="00FF3F52">
      <w:pPr>
        <w:spacing w:after="0" w:line="360" w:lineRule="auto"/>
        <w:jc w:val="right"/>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Versión sujeta a correcciones</w:t>
      </w:r>
    </w:p>
    <w:sectPr w:rsidR="00714F49" w:rsidRPr="00D20C25" w:rsidSect="00E561C7">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5BCA" w:rsidRDefault="00FE5BCA" w:rsidP="00E561C7">
      <w:pPr>
        <w:spacing w:after="0" w:line="240" w:lineRule="auto"/>
      </w:pPr>
      <w:r>
        <w:separator/>
      </w:r>
    </w:p>
  </w:endnote>
  <w:endnote w:type="continuationSeparator" w:id="1">
    <w:p w:rsidR="00FE5BCA" w:rsidRDefault="00FE5BCA" w:rsidP="00E561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3599282"/>
      <w:docPartObj>
        <w:docPartGallery w:val="Page Numbers (Bottom of Page)"/>
        <w:docPartUnique/>
      </w:docPartObj>
    </w:sdtPr>
    <w:sdtContent>
      <w:p w:rsidR="006A68ED" w:rsidRDefault="006A68ED" w:rsidP="00E561C7">
        <w:pPr>
          <w:pStyle w:val="Piedepgina"/>
        </w:pPr>
        <w:r>
          <w:t>AGM/</w:t>
        </w:r>
        <w:r>
          <w:tab/>
        </w:r>
        <w:fldSimple w:instr=" PAGE   \* MERGEFORMAT ">
          <w:r w:rsidR="002512FF">
            <w:rPr>
              <w:noProof/>
            </w:rPr>
            <w:t>2</w:t>
          </w:r>
        </w:fldSimple>
        <w:r>
          <w:tab/>
          <w:t>A. 39 – 20 S.O.</w:t>
        </w:r>
      </w:p>
    </w:sdtContent>
  </w:sdt>
  <w:p w:rsidR="006A68ED" w:rsidRDefault="006A68E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5BCA" w:rsidRDefault="00FE5BCA" w:rsidP="00E561C7">
      <w:pPr>
        <w:spacing w:after="0" w:line="240" w:lineRule="auto"/>
      </w:pPr>
      <w:r>
        <w:separator/>
      </w:r>
    </w:p>
  </w:footnote>
  <w:footnote w:type="continuationSeparator" w:id="1">
    <w:p w:rsidR="00FE5BCA" w:rsidRDefault="00FE5BCA" w:rsidP="00E561C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8ED" w:rsidRDefault="006A68ED">
    <w:pPr>
      <w:pStyle w:val="Encabezado"/>
    </w:pPr>
    <w:r>
      <w:t>Hora</w:t>
    </w:r>
    <w:r w:rsidR="00905570">
      <w:t xml:space="preserve"> 15:00</w:t>
    </w:r>
    <w:r>
      <w:tab/>
      <w:t xml:space="preserve">Incorporada a red de JDS el día </w:t>
    </w:r>
    <w:r w:rsidR="00905570">
      <w:t>08</w:t>
    </w:r>
    <w:r>
      <w:t>/11/2021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93646C"/>
    <w:multiLevelType w:val="hybridMultilevel"/>
    <w:tmpl w:val="456E0BBE"/>
    <w:lvl w:ilvl="0" w:tplc="3084BA36">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grammar="clean"/>
  <w:defaultTabStop w:val="708"/>
  <w:hyphenationZone w:val="425"/>
  <w:characterSpacingControl w:val="doNotCompress"/>
  <w:footnotePr>
    <w:footnote w:id="0"/>
    <w:footnote w:id="1"/>
  </w:footnotePr>
  <w:endnotePr>
    <w:endnote w:id="0"/>
    <w:endnote w:id="1"/>
  </w:endnotePr>
  <w:compat/>
  <w:rsids>
    <w:rsidRoot w:val="00E561C7"/>
    <w:rsid w:val="00005721"/>
    <w:rsid w:val="00040CC4"/>
    <w:rsid w:val="000B6F7D"/>
    <w:rsid w:val="001665E2"/>
    <w:rsid w:val="001870FC"/>
    <w:rsid w:val="001C3640"/>
    <w:rsid w:val="001D38AE"/>
    <w:rsid w:val="001F1413"/>
    <w:rsid w:val="002034C9"/>
    <w:rsid w:val="00222615"/>
    <w:rsid w:val="00236951"/>
    <w:rsid w:val="0024456B"/>
    <w:rsid w:val="002512FF"/>
    <w:rsid w:val="00252D10"/>
    <w:rsid w:val="002C19BF"/>
    <w:rsid w:val="003254B9"/>
    <w:rsid w:val="00344978"/>
    <w:rsid w:val="00350C76"/>
    <w:rsid w:val="00375FD7"/>
    <w:rsid w:val="00390A81"/>
    <w:rsid w:val="003933DF"/>
    <w:rsid w:val="003A0F6E"/>
    <w:rsid w:val="003C2B5E"/>
    <w:rsid w:val="003C4E0A"/>
    <w:rsid w:val="003C5CB1"/>
    <w:rsid w:val="003D005C"/>
    <w:rsid w:val="003D13FC"/>
    <w:rsid w:val="003D4A29"/>
    <w:rsid w:val="003D4C05"/>
    <w:rsid w:val="003D508C"/>
    <w:rsid w:val="003E0057"/>
    <w:rsid w:val="003E6846"/>
    <w:rsid w:val="003F331D"/>
    <w:rsid w:val="004D47E3"/>
    <w:rsid w:val="004E1A8C"/>
    <w:rsid w:val="00512C64"/>
    <w:rsid w:val="005303D3"/>
    <w:rsid w:val="005A7760"/>
    <w:rsid w:val="005D15B3"/>
    <w:rsid w:val="00631C07"/>
    <w:rsid w:val="006466FC"/>
    <w:rsid w:val="00664C2E"/>
    <w:rsid w:val="00670665"/>
    <w:rsid w:val="006A68ED"/>
    <w:rsid w:val="006D0C61"/>
    <w:rsid w:val="006D61BC"/>
    <w:rsid w:val="00710B78"/>
    <w:rsid w:val="00714F49"/>
    <w:rsid w:val="00722AE0"/>
    <w:rsid w:val="00753C4E"/>
    <w:rsid w:val="007B1143"/>
    <w:rsid w:val="007C0912"/>
    <w:rsid w:val="007E1849"/>
    <w:rsid w:val="007F633B"/>
    <w:rsid w:val="00820227"/>
    <w:rsid w:val="00862FF9"/>
    <w:rsid w:val="008B5E59"/>
    <w:rsid w:val="008E0EC9"/>
    <w:rsid w:val="009006A0"/>
    <w:rsid w:val="00902769"/>
    <w:rsid w:val="00905570"/>
    <w:rsid w:val="009125CD"/>
    <w:rsid w:val="00950D49"/>
    <w:rsid w:val="009716BC"/>
    <w:rsid w:val="009751A7"/>
    <w:rsid w:val="0098155C"/>
    <w:rsid w:val="009E209E"/>
    <w:rsid w:val="00A15441"/>
    <w:rsid w:val="00A15C44"/>
    <w:rsid w:val="00A25252"/>
    <w:rsid w:val="00A8119A"/>
    <w:rsid w:val="00AD3C87"/>
    <w:rsid w:val="00B131AC"/>
    <w:rsid w:val="00B262E0"/>
    <w:rsid w:val="00BE3583"/>
    <w:rsid w:val="00BF10EC"/>
    <w:rsid w:val="00C44A1F"/>
    <w:rsid w:val="00C46346"/>
    <w:rsid w:val="00CE661D"/>
    <w:rsid w:val="00D01C45"/>
    <w:rsid w:val="00D20C25"/>
    <w:rsid w:val="00D448E2"/>
    <w:rsid w:val="00D53FA0"/>
    <w:rsid w:val="00D562A1"/>
    <w:rsid w:val="00DD5B16"/>
    <w:rsid w:val="00DF0471"/>
    <w:rsid w:val="00E41E1E"/>
    <w:rsid w:val="00E561C7"/>
    <w:rsid w:val="00E86D18"/>
    <w:rsid w:val="00E87A83"/>
    <w:rsid w:val="00EB0754"/>
    <w:rsid w:val="00EB502B"/>
    <w:rsid w:val="00EC365A"/>
    <w:rsid w:val="00F772C5"/>
    <w:rsid w:val="00F8697B"/>
    <w:rsid w:val="00FA578D"/>
    <w:rsid w:val="00FB566D"/>
    <w:rsid w:val="00FC1670"/>
    <w:rsid w:val="00FE5BCA"/>
    <w:rsid w:val="00FE736F"/>
    <w:rsid w:val="00FF3F5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C05"/>
  </w:style>
  <w:style w:type="paragraph" w:styleId="Ttulo1">
    <w:name w:val="heading 1"/>
    <w:basedOn w:val="Normal"/>
    <w:next w:val="Normal"/>
    <w:link w:val="Ttulo1Car"/>
    <w:uiPriority w:val="9"/>
    <w:qFormat/>
    <w:rsid w:val="0067066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561C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E561C7"/>
  </w:style>
  <w:style w:type="paragraph" w:styleId="Piedepgina">
    <w:name w:val="footer"/>
    <w:basedOn w:val="Normal"/>
    <w:link w:val="PiedepginaCar"/>
    <w:uiPriority w:val="99"/>
    <w:unhideWhenUsed/>
    <w:rsid w:val="00E561C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561C7"/>
  </w:style>
  <w:style w:type="paragraph" w:styleId="Prrafodelista">
    <w:name w:val="List Paragraph"/>
    <w:basedOn w:val="Normal"/>
    <w:uiPriority w:val="34"/>
    <w:qFormat/>
    <w:rsid w:val="00BE3583"/>
    <w:pPr>
      <w:ind w:left="720"/>
      <w:contextualSpacing/>
    </w:pPr>
    <w:rPr>
      <w:rFonts w:eastAsiaTheme="minorEastAsia"/>
      <w:lang w:eastAsia="es-ES"/>
    </w:rPr>
  </w:style>
  <w:style w:type="paragraph" w:styleId="Sinespaciado">
    <w:name w:val="No Spacing"/>
    <w:uiPriority w:val="1"/>
    <w:qFormat/>
    <w:rsid w:val="004D47E3"/>
    <w:pPr>
      <w:spacing w:after="0" w:line="240" w:lineRule="auto"/>
      <w:jc w:val="both"/>
    </w:pPr>
  </w:style>
  <w:style w:type="character" w:customStyle="1" w:styleId="Ttulo1Car">
    <w:name w:val="Título 1 Car"/>
    <w:basedOn w:val="Fuentedeprrafopredeter"/>
    <w:link w:val="Ttulo1"/>
    <w:uiPriority w:val="9"/>
    <w:rsid w:val="00670665"/>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7107</Words>
  <Characters>39094</Characters>
  <Application>Microsoft Office Word</Application>
  <DocSecurity>0</DocSecurity>
  <Lines>325</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dquagliotto</cp:lastModifiedBy>
  <cp:revision>3</cp:revision>
  <dcterms:created xsi:type="dcterms:W3CDTF">2021-11-08T17:52:00Z</dcterms:created>
  <dcterms:modified xsi:type="dcterms:W3CDTF">2021-11-10T20:03:00Z</dcterms:modified>
</cp:coreProperties>
</file>