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B77" w:rsidRPr="00FF0B77" w:rsidRDefault="00FF0B77" w:rsidP="00FF0B77">
      <w:pPr>
        <w:spacing w:line="360" w:lineRule="auto"/>
        <w:ind w:firstLine="0"/>
        <w:jc w:val="center"/>
        <w:rPr>
          <w:rFonts w:ascii="Times New Roman" w:hAnsi="Times New Roman" w:cs="Times New Roman"/>
          <w:b/>
          <w:sz w:val="24"/>
          <w:szCs w:val="24"/>
          <w:u w:val="single"/>
        </w:rPr>
      </w:pPr>
      <w:r w:rsidRPr="00FF0B77">
        <w:rPr>
          <w:rFonts w:ascii="Times New Roman" w:hAnsi="Times New Roman" w:cs="Times New Roman"/>
          <w:b/>
          <w:sz w:val="24"/>
          <w:szCs w:val="24"/>
          <w:u w:val="single"/>
        </w:rPr>
        <w:t>VERSIÓN TAQUIGRÁFICA CORRESPONDIENTE AL</w:t>
      </w:r>
    </w:p>
    <w:p w:rsidR="00FF0B77" w:rsidRPr="00FF0B77" w:rsidRDefault="00FF0B77" w:rsidP="00FF0B77">
      <w:pPr>
        <w:spacing w:line="360" w:lineRule="auto"/>
        <w:ind w:firstLine="0"/>
        <w:jc w:val="center"/>
        <w:rPr>
          <w:rFonts w:ascii="Times New Roman" w:hAnsi="Times New Roman" w:cs="Times New Roman"/>
          <w:b/>
          <w:sz w:val="24"/>
          <w:szCs w:val="24"/>
          <w:u w:val="single"/>
        </w:rPr>
      </w:pPr>
      <w:r w:rsidRPr="00FF0B77">
        <w:rPr>
          <w:rFonts w:ascii="Times New Roman" w:hAnsi="Times New Roman" w:cs="Times New Roman"/>
          <w:b/>
          <w:sz w:val="24"/>
          <w:szCs w:val="24"/>
          <w:u w:val="single"/>
        </w:rPr>
        <w:t>ACTA N</w:t>
      </w:r>
      <w:proofErr w:type="gramStart"/>
      <w:r w:rsidRPr="00FF0B77">
        <w:rPr>
          <w:rFonts w:ascii="Times New Roman" w:hAnsi="Times New Roman" w:cs="Times New Roman"/>
          <w:b/>
          <w:sz w:val="24"/>
          <w:szCs w:val="24"/>
          <w:u w:val="single"/>
        </w:rPr>
        <w:t>.º</w:t>
      </w:r>
      <w:proofErr w:type="gramEnd"/>
      <w:r w:rsidRPr="00FF0B77">
        <w:rPr>
          <w:rFonts w:ascii="Times New Roman" w:hAnsi="Times New Roman" w:cs="Times New Roman"/>
          <w:b/>
          <w:sz w:val="24"/>
          <w:szCs w:val="24"/>
          <w:u w:val="single"/>
        </w:rPr>
        <w:t xml:space="preserve"> 49</w:t>
      </w:r>
    </w:p>
    <w:p w:rsidR="00FF0B77" w:rsidRPr="00FF0B77" w:rsidRDefault="00FF0B77" w:rsidP="00FF0B77">
      <w:pPr>
        <w:spacing w:line="360" w:lineRule="auto"/>
        <w:jc w:val="center"/>
        <w:rPr>
          <w:rFonts w:ascii="Times New Roman" w:hAnsi="Times New Roman" w:cs="Times New Roman"/>
          <w:b/>
          <w:sz w:val="24"/>
          <w:szCs w:val="24"/>
          <w:u w:val="single"/>
        </w:rPr>
      </w:pPr>
      <w:r w:rsidRPr="00FF0B77">
        <w:rPr>
          <w:rFonts w:ascii="Times New Roman" w:hAnsi="Times New Roman" w:cs="Times New Roman"/>
          <w:b/>
          <w:sz w:val="24"/>
          <w:szCs w:val="24"/>
          <w:u w:val="single"/>
        </w:rPr>
        <w:t>24</w:t>
      </w:r>
      <w:proofErr w:type="gramStart"/>
      <w:r w:rsidRPr="00FF0B77">
        <w:rPr>
          <w:rFonts w:ascii="Times New Roman" w:hAnsi="Times New Roman" w:cs="Times New Roman"/>
          <w:b/>
          <w:sz w:val="24"/>
          <w:szCs w:val="24"/>
          <w:u w:val="single"/>
        </w:rPr>
        <w:t>.ª</w:t>
      </w:r>
      <w:proofErr w:type="gramEnd"/>
      <w:r w:rsidRPr="00FF0B77">
        <w:rPr>
          <w:rFonts w:ascii="Times New Roman" w:hAnsi="Times New Roman" w:cs="Times New Roman"/>
          <w:b/>
          <w:sz w:val="24"/>
          <w:szCs w:val="24"/>
          <w:u w:val="single"/>
        </w:rPr>
        <w:t xml:space="preserve"> SESIÓN ORDINARIA</w:t>
      </w:r>
    </w:p>
    <w:p w:rsidR="00FF0B77" w:rsidRPr="00FF0B77" w:rsidRDefault="00FF0B77" w:rsidP="00FF0B77">
      <w:pPr>
        <w:spacing w:line="360" w:lineRule="auto"/>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En la ciudad de Salto, a los diecisiete  días del mes de </w:t>
      </w:r>
      <w:r w:rsidR="008209B5">
        <w:rPr>
          <w:rFonts w:ascii="Times New Roman" w:hAnsi="Times New Roman" w:cs="Times New Roman"/>
          <w:sz w:val="24"/>
          <w:szCs w:val="24"/>
        </w:rPr>
        <w:t>febrero</w:t>
      </w:r>
      <w:r w:rsidRPr="00FF0B77">
        <w:rPr>
          <w:rFonts w:ascii="Times New Roman" w:hAnsi="Times New Roman" w:cs="Times New Roman"/>
          <w:sz w:val="24"/>
          <w:szCs w:val="24"/>
        </w:rPr>
        <w:t xml:space="preserve"> de dos mil veintidós, siendo la hora veinte, se reúne la </w:t>
      </w:r>
      <w:r w:rsidRPr="00FF0B77">
        <w:rPr>
          <w:rFonts w:ascii="Times New Roman" w:hAnsi="Times New Roman" w:cs="Times New Roman"/>
          <w:b/>
          <w:sz w:val="24"/>
          <w:szCs w:val="24"/>
        </w:rPr>
        <w:t>JUNTA DEPARTAMENTAL DE SALTO</w:t>
      </w:r>
      <w:r w:rsidRPr="00FF0B77">
        <w:rPr>
          <w:rFonts w:ascii="Times New Roman" w:hAnsi="Times New Roman" w:cs="Times New Roman"/>
          <w:sz w:val="24"/>
          <w:szCs w:val="24"/>
        </w:rPr>
        <w:t xml:space="preserve"> en </w:t>
      </w:r>
      <w:r w:rsidRPr="00FF0B77">
        <w:rPr>
          <w:rFonts w:ascii="Times New Roman" w:hAnsi="Times New Roman" w:cs="Times New Roman"/>
          <w:b/>
          <w:sz w:val="24"/>
          <w:szCs w:val="24"/>
        </w:rPr>
        <w:t>SESIÓN ORDINARIA</w:t>
      </w:r>
      <w:r w:rsidRPr="00FF0B77">
        <w:rPr>
          <w:rFonts w:ascii="Times New Roman" w:hAnsi="Times New Roman" w:cs="Times New Roman"/>
          <w:sz w:val="24"/>
          <w:szCs w:val="24"/>
        </w:rPr>
        <w:t xml:space="preserve">, bajo la presidencia de su titular, señora edila </w:t>
      </w:r>
      <w:r w:rsidRPr="00FF0B77">
        <w:rPr>
          <w:rFonts w:ascii="Times New Roman" w:hAnsi="Times New Roman" w:cs="Times New Roman"/>
          <w:b/>
          <w:sz w:val="24"/>
          <w:szCs w:val="24"/>
        </w:rPr>
        <w:t>CAROLINA PALACIOS</w:t>
      </w:r>
      <w:r w:rsidRPr="00FF0B77">
        <w:rPr>
          <w:rFonts w:ascii="Times New Roman" w:hAnsi="Times New Roman" w:cs="Times New Roman"/>
          <w:sz w:val="24"/>
          <w:szCs w:val="24"/>
        </w:rPr>
        <w:t xml:space="preserve">, y con la asistencia de los siguientes señores ediles </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b/>
          <w:sz w:val="24"/>
          <w:szCs w:val="24"/>
          <w:u w:val="single"/>
        </w:rPr>
        <w:t>TITULARES</w:t>
      </w:r>
      <w:r w:rsidRPr="00FF0B77">
        <w:rPr>
          <w:rFonts w:ascii="Times New Roman" w:hAnsi="Times New Roman" w:cs="Times New Roman"/>
          <w:sz w:val="24"/>
          <w:szCs w:val="24"/>
        </w:rPr>
        <w:t xml:space="preserve"> </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b/>
          <w:sz w:val="24"/>
          <w:szCs w:val="24"/>
          <w:u w:val="single"/>
        </w:rPr>
        <w:t>SUPLENTES</w:t>
      </w:r>
      <w:r w:rsidRPr="00FF0B77">
        <w:rPr>
          <w:rFonts w:ascii="Times New Roman" w:hAnsi="Times New Roman" w:cs="Times New Roman"/>
          <w:sz w:val="24"/>
          <w:szCs w:val="24"/>
        </w:rPr>
        <w:t xml:space="preserve"> </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MILLY PINTOS</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NATALIA LAGREGA</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JUAN PABLO ROCCA</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SANTIAGO BIDART</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MARCELA DA COL</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HUMBERTO TEA</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JEORGINA ELOLA</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VANESSA ALVEZ</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PATRICIA GARCÍA</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ALDANA ANTÚNEZ</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ELDA ALBARENQUE</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SOFÍA DA ROCHA</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GONZALO RODRÍGUEZ</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GOTARDO GONCÁLVEZ</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JUAN RAMÓN BENTANCOR</w:t>
      </w:r>
      <w:r w:rsidRPr="00FF0B77">
        <w:rPr>
          <w:rFonts w:ascii="Times New Roman" w:hAnsi="Times New Roman" w:cs="Times New Roman"/>
          <w:sz w:val="24"/>
          <w:szCs w:val="24"/>
        </w:rPr>
        <w:tab/>
      </w:r>
      <w:r w:rsidRPr="00FF0B77">
        <w:rPr>
          <w:rFonts w:ascii="Times New Roman" w:hAnsi="Times New Roman" w:cs="Times New Roman"/>
          <w:sz w:val="24"/>
          <w:szCs w:val="24"/>
        </w:rPr>
        <w:tab/>
        <w:t>JONATHAN ARAMBURU</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PABLO ALVES</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JULIO ACUÑA</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MARLENE DORNELLES</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EDUARDO CASABALLE</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MARCIRIO PÉREZ</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CARLOS GÓMEZ</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GABRIEL SCABINO</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WILSON MATTOS</w:t>
      </w:r>
      <w:r w:rsidRPr="00FF0B77">
        <w:rPr>
          <w:rFonts w:ascii="Times New Roman" w:hAnsi="Times New Roman" w:cs="Times New Roman"/>
          <w:sz w:val="24"/>
          <w:szCs w:val="24"/>
        </w:rPr>
        <w:tab/>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MARTÍN BURUTARÁN</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ROXANA COSTA</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FACUNDO MARZIOTTE</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CARLOS REY</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ENZO MOLINA</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GABRIELA SILVA</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PABLO WILLIAMS</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GABRIELA MOREIRA</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NILDA DÍAZ LÓPEZ</w:t>
      </w:r>
      <w:r w:rsidRPr="00FF0B77">
        <w:rPr>
          <w:rFonts w:ascii="Times New Roman" w:hAnsi="Times New Roman" w:cs="Times New Roman"/>
          <w:sz w:val="24"/>
          <w:szCs w:val="24"/>
        </w:rPr>
        <w:tab/>
      </w:r>
      <w:r w:rsidRPr="00FF0B77">
        <w:rPr>
          <w:rFonts w:ascii="Times New Roman" w:hAnsi="Times New Roman" w:cs="Times New Roman"/>
          <w:sz w:val="24"/>
          <w:szCs w:val="24"/>
        </w:rPr>
        <w:tab/>
      </w:r>
      <w:r w:rsidRPr="00FF0B77">
        <w:rPr>
          <w:rFonts w:ascii="Times New Roman" w:hAnsi="Times New Roman" w:cs="Times New Roman"/>
          <w:sz w:val="24"/>
          <w:szCs w:val="24"/>
        </w:rPr>
        <w:tab/>
        <w:t>RICARDO FERNÁNDEZ</w:t>
      </w:r>
      <w:r w:rsidRPr="00FF0B77">
        <w:rPr>
          <w:rFonts w:ascii="Times New Roman" w:hAnsi="Times New Roman" w:cs="Times New Roman"/>
          <w:sz w:val="24"/>
          <w:szCs w:val="24"/>
        </w:rPr>
        <w:tab/>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CARMEN FUSCO</w:t>
      </w:r>
    </w:p>
    <w:p w:rsidR="00FF0B77" w:rsidRPr="00FF0B77" w:rsidRDefault="00FF0B77" w:rsidP="00FF0B77">
      <w:pPr>
        <w:spacing w:line="360" w:lineRule="auto"/>
        <w:ind w:firstLine="708"/>
        <w:jc w:val="both"/>
        <w:rPr>
          <w:rFonts w:ascii="Times New Roman" w:hAnsi="Times New Roman" w:cs="Times New Roman"/>
          <w:sz w:val="24"/>
          <w:szCs w:val="24"/>
        </w:rPr>
      </w:pPr>
      <w:r w:rsidRPr="00FF0B77">
        <w:rPr>
          <w:rFonts w:ascii="Times New Roman" w:hAnsi="Times New Roman" w:cs="Times New Roman"/>
          <w:sz w:val="24"/>
          <w:szCs w:val="24"/>
        </w:rPr>
        <w:t>AMALIO SILVA</w:t>
      </w:r>
    </w:p>
    <w:p w:rsidR="00FF0B77" w:rsidRPr="00FF0B77" w:rsidRDefault="00FF0B77" w:rsidP="00236F29">
      <w:pPr>
        <w:spacing w:line="360" w:lineRule="auto"/>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Con licencia el señor edil </w:t>
      </w:r>
      <w:r w:rsidRPr="00FF0B77">
        <w:rPr>
          <w:rFonts w:ascii="Times New Roman" w:hAnsi="Times New Roman" w:cs="Times New Roman"/>
          <w:b/>
          <w:sz w:val="24"/>
          <w:szCs w:val="24"/>
        </w:rPr>
        <w:t>Fabián GRANJA.</w:t>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sidRPr="00FF0B77">
        <w:rPr>
          <w:rFonts w:ascii="Times New Roman" w:hAnsi="Times New Roman" w:cs="Times New Roman"/>
          <w:b/>
          <w:sz w:val="24"/>
          <w:szCs w:val="24"/>
        </w:rPr>
        <w:tab/>
      </w:r>
    </w:p>
    <w:p w:rsidR="00FF0B77" w:rsidRPr="00FF0B77" w:rsidRDefault="00FF0B77" w:rsidP="00236F29">
      <w:pPr>
        <w:spacing w:line="360" w:lineRule="auto"/>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Actúa en secretaría el Secretario General, señor </w:t>
      </w:r>
      <w:r w:rsidRPr="00FF0B77">
        <w:rPr>
          <w:rFonts w:ascii="Times New Roman" w:hAnsi="Times New Roman" w:cs="Times New Roman"/>
          <w:b/>
          <w:sz w:val="24"/>
          <w:szCs w:val="24"/>
        </w:rPr>
        <w:t>Álvaro DA CUNDA</w:t>
      </w:r>
      <w:r w:rsidRPr="00FF0B77">
        <w:rPr>
          <w:rFonts w:ascii="Times New Roman" w:hAnsi="Times New Roman" w:cs="Times New Roman"/>
          <w:sz w:val="24"/>
          <w:szCs w:val="24"/>
        </w:rPr>
        <w:t xml:space="preserve">. </w:t>
      </w:r>
    </w:p>
    <w:p w:rsidR="00FF0B77" w:rsidRPr="00FF0B77" w:rsidRDefault="00FF0B77" w:rsidP="00FF0B77">
      <w:pPr>
        <w:spacing w:line="360" w:lineRule="auto"/>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Como Jefa Departamento de Taquigrafía su titular, señora </w:t>
      </w:r>
      <w:r w:rsidRPr="00FF0B77">
        <w:rPr>
          <w:rFonts w:ascii="Times New Roman" w:hAnsi="Times New Roman" w:cs="Times New Roman"/>
          <w:b/>
          <w:sz w:val="24"/>
          <w:szCs w:val="24"/>
        </w:rPr>
        <w:t>Ana G. MACCIÓ</w:t>
      </w:r>
      <w:r w:rsidRPr="00FF0B77">
        <w:rPr>
          <w:rFonts w:ascii="Times New Roman" w:hAnsi="Times New Roman" w:cs="Times New Roman"/>
          <w:sz w:val="24"/>
          <w:szCs w:val="24"/>
        </w:rPr>
        <w:t xml:space="preserve">. </w:t>
      </w:r>
    </w:p>
    <w:p w:rsidR="00FF0B77" w:rsidRPr="00FF0B77" w:rsidRDefault="00FF0B77" w:rsidP="00FF0B77">
      <w:pPr>
        <w:spacing w:line="360" w:lineRule="auto"/>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Asiste el Secretario Letrado de la Corporación, Dr. </w:t>
      </w:r>
      <w:r w:rsidRPr="00FF0B77">
        <w:rPr>
          <w:rFonts w:ascii="Times New Roman" w:hAnsi="Times New Roman" w:cs="Times New Roman"/>
          <w:b/>
          <w:sz w:val="24"/>
          <w:szCs w:val="24"/>
        </w:rPr>
        <w:t>Fabricio FIGUEROA</w:t>
      </w:r>
      <w:r w:rsidRPr="00FF0B77">
        <w:rPr>
          <w:rFonts w:ascii="Times New Roman" w:hAnsi="Times New Roman" w:cs="Times New Roman"/>
          <w:sz w:val="24"/>
          <w:szCs w:val="24"/>
        </w:rPr>
        <w:t>.</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lastRenderedPageBreak/>
        <w:t>SEÑORA PRESIDENTA.- Muy buenas noches, señores ediles y señoras edilas.</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Le</w:t>
      </w:r>
      <w:r w:rsidR="002F345D">
        <w:rPr>
          <w:rFonts w:ascii="Times New Roman" w:hAnsi="Times New Roman" w:cs="Times New Roman"/>
          <w:sz w:val="24"/>
          <w:szCs w:val="24"/>
        </w:rPr>
        <w:t>s</w:t>
      </w:r>
      <w:r w:rsidRPr="00FF0B77">
        <w:rPr>
          <w:rFonts w:ascii="Times New Roman" w:hAnsi="Times New Roman" w:cs="Times New Roman"/>
          <w:sz w:val="24"/>
          <w:szCs w:val="24"/>
        </w:rPr>
        <w:t xml:space="preserve"> damos la bienvenida a la 24</w:t>
      </w:r>
      <w:proofErr w:type="gramStart"/>
      <w:r w:rsidR="00CB5FCA">
        <w:rPr>
          <w:rFonts w:ascii="Times New Roman" w:hAnsi="Times New Roman" w:cs="Times New Roman"/>
          <w:sz w:val="24"/>
          <w:szCs w:val="24"/>
        </w:rPr>
        <w:t>.ª</w:t>
      </w:r>
      <w:proofErr w:type="gramEnd"/>
      <w:r w:rsidRPr="00FF0B77">
        <w:rPr>
          <w:rFonts w:ascii="Times New Roman" w:hAnsi="Times New Roman" w:cs="Times New Roman"/>
          <w:sz w:val="24"/>
          <w:szCs w:val="24"/>
        </w:rPr>
        <w:t xml:space="preserve"> sesión ordinaria, acta n.º 49, del día 17 de febrero del año 2022, siendo la hora veinte.</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 xml:space="preserve">Damos comienzo a la </w:t>
      </w:r>
    </w:p>
    <w:p w:rsidR="00FF0B77" w:rsidRPr="00FF0B77" w:rsidRDefault="00FF0B77" w:rsidP="00CB5FCA">
      <w:pPr>
        <w:spacing w:line="360" w:lineRule="auto"/>
        <w:jc w:val="center"/>
        <w:rPr>
          <w:rFonts w:ascii="Times New Roman" w:hAnsi="Times New Roman" w:cs="Times New Roman"/>
          <w:b/>
          <w:sz w:val="24"/>
          <w:szCs w:val="24"/>
          <w:u w:val="single"/>
        </w:rPr>
      </w:pPr>
      <w:r w:rsidRPr="00FF0B77">
        <w:rPr>
          <w:rFonts w:ascii="Times New Roman" w:hAnsi="Times New Roman" w:cs="Times New Roman"/>
          <w:b/>
          <w:sz w:val="24"/>
          <w:szCs w:val="24"/>
          <w:u w:val="single"/>
        </w:rPr>
        <w:t>MEDIA HORA PREVIA</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Tiene la palabra el señor edil Juan Pablo Rocca.</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 xml:space="preserve">SEÑOR ROCCA.- Muchas gracias, </w:t>
      </w:r>
      <w:r w:rsidR="00CB5FCA">
        <w:rPr>
          <w:rFonts w:ascii="Times New Roman" w:hAnsi="Times New Roman" w:cs="Times New Roman"/>
          <w:sz w:val="24"/>
          <w:szCs w:val="24"/>
        </w:rPr>
        <w:t>s</w:t>
      </w:r>
      <w:r w:rsidRPr="00FF0B77">
        <w:rPr>
          <w:rFonts w:ascii="Times New Roman" w:hAnsi="Times New Roman" w:cs="Times New Roman"/>
          <w:sz w:val="24"/>
          <w:szCs w:val="24"/>
        </w:rPr>
        <w:t xml:space="preserve">eñora </w:t>
      </w:r>
      <w:r w:rsidR="00CB5FCA">
        <w:rPr>
          <w:rFonts w:ascii="Times New Roman" w:hAnsi="Times New Roman" w:cs="Times New Roman"/>
          <w:sz w:val="24"/>
          <w:szCs w:val="24"/>
        </w:rPr>
        <w:t>p</w:t>
      </w:r>
      <w:r w:rsidRPr="00FF0B77">
        <w:rPr>
          <w:rFonts w:ascii="Times New Roman" w:hAnsi="Times New Roman" w:cs="Times New Roman"/>
          <w:sz w:val="24"/>
          <w:szCs w:val="24"/>
        </w:rPr>
        <w:t>residenta.</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Buenas noches a los señores ediles y señoras edilas en este retorno a la actividad luego del receso, auguro un comienzo de año con el compromiso y dedicación intacta como lo fue el año pasado, con grandes gestos de madurez política.</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Señora Presidenta, para hacer uso de esta elocución, en primer lugar, quiero plantear una fuerte preocupación sobre la escalada de violencia que se está vislumbrando y que realmente nos hace pensar y repensar nuestra convivencia ciudadana. Podría citar como ejemplo la experiencia vivida en diferentes departamentos por los militantes por el “SI” que han sido víctimas de una violencia desmedida por su expresión política, hechos que evidentemente nos ponen en alerta; pero en particular quiero señalar lo que sucedió recientemente en nuestra ciudad, en la cual, un grupo de jóvenes se sintieron en una situación de vulnerabilidad frente a la autoridad policial.</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El Estado y quienes circunstancialmente ocupan responsabilidades deben ser, valga la redundancia, responsables de la construcción del relato sobre la autoridad, el respeto a las normas y la convivencia. Plantear discursos como “ahora la policía se siente respaldada”, cuando antes de las reformas realizadas por los gobiernos frenteamplista, los efectivos policiales debían hacer colecta para acceder a sus herramientas de trabajo, párrafo aparte para sus condiciones salariales precarias; pero estos discursos, al fin y acabo, generan una grieta que solamente favorecen intereses que atentan contra la integración social.</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 xml:space="preserve">La “apariencia delictiva” refrendada conceptual e ideológicamente por la Ley 19.889 o como popularmente se le denomina LUC, </w:t>
      </w:r>
      <w:r w:rsidR="002F345D">
        <w:rPr>
          <w:rFonts w:ascii="Times New Roman" w:hAnsi="Times New Roman" w:cs="Times New Roman"/>
          <w:i/>
          <w:sz w:val="24"/>
          <w:szCs w:val="24"/>
        </w:rPr>
        <w:t>e</w:t>
      </w:r>
      <w:r w:rsidRPr="00FF0B77">
        <w:rPr>
          <w:rFonts w:ascii="Times New Roman" w:hAnsi="Times New Roman" w:cs="Times New Roman"/>
          <w:i/>
          <w:sz w:val="24"/>
          <w:szCs w:val="24"/>
        </w:rPr>
        <w:t xml:space="preserve">s una bola de nieve que va creciendo y que, en la medida que la polarización se profundiza, más peligroso se </w:t>
      </w:r>
      <w:r w:rsidRPr="00FF0B77">
        <w:rPr>
          <w:rFonts w:ascii="Times New Roman" w:hAnsi="Times New Roman" w:cs="Times New Roman"/>
          <w:i/>
          <w:sz w:val="24"/>
          <w:szCs w:val="24"/>
        </w:rPr>
        <w:lastRenderedPageBreak/>
        <w:t>convierte. El rol desde el Estado debe ser ecuánime, brindando las garantías sin distinción de clase social velando por la integración social sin la generación de fracturas sociales que luego son difíciles de revertir.</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 xml:space="preserve">Políticamente puede ser redituable el discurso de “si no </w:t>
      </w:r>
      <w:r w:rsidR="00CB5FCA" w:rsidRPr="00FF0B77">
        <w:rPr>
          <w:rFonts w:ascii="Times New Roman" w:hAnsi="Times New Roman" w:cs="Times New Roman"/>
          <w:i/>
          <w:sz w:val="24"/>
          <w:szCs w:val="24"/>
        </w:rPr>
        <w:t>tenés</w:t>
      </w:r>
      <w:r w:rsidRPr="00FF0B77">
        <w:rPr>
          <w:rFonts w:ascii="Times New Roman" w:hAnsi="Times New Roman" w:cs="Times New Roman"/>
          <w:i/>
          <w:sz w:val="24"/>
          <w:szCs w:val="24"/>
        </w:rPr>
        <w:t xml:space="preserve"> nada que ocultar, no deberías tener miedo de entregar el documento y decir lo que estás haciendo” premisa fácilmente desmontable porque quienes venimos del barrio, y sabemos lo que es la acusación y el prejuicio por la forma de vestir, hablar o integrarte a tu grupo social, ni que hablar por lo que consumís o la actividad que realizas, porque atestiguamos la autoridad mal ejercida y el temor a la represión. Que la sensación de impotencia o indignación por la inseguridad, no nos haga caer en estos simplismos punitivos que tanto daño hacen. </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 xml:space="preserve">Es por eso que hacemos un llamado a la reflexión, porque esta no es la sociedad que queremos. Militamos la utopía de construir una sociedad más igualitaria, integrada y tolerante en su diversidad. </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En segundo lugar, quiero finalizar mi reflexión de esta sesión, con un hecho que realmente nos avergüenza políticamente y es sobre la instalación reciente del falso relato que en Uruguay hay “presos políticos”. Ningún acuerdo político podrá reescribir la historia reciente, el respeto por los detenidos desaparecidos en nuestro país debe ser intachable como una causa popular que trasciende toda barrera política, porque estamos hablando de lo más esencial de lo humano. Lo vergonzoso no es exclusivo a la autodenominación “presos políticos” sino que así se los legitimen en la opinión pública y lo más agravante es que el Presidente de la República los reciba. Los presos del Domingo Arena, son torturadores, cómplices de la impunidad del Estado uruguayo en su peor faceta, ellos están presos por delitos de lesa humanidad y así deberán pagar su castigo. Debemos respetar y defender la independencia de nuestros poderes de la República, aún ante estas presiones reciente pare revisar y revertir su situación.</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Buscaremos verdad, memoria y justicia.</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Y aunque hoy tengan la complicidad y el silencio político, lo seguiremos denunciando hasta encontrar al último compatriota.</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lastRenderedPageBreak/>
        <w:t>Solicito que la versión taquigráfica de mis palabras pase a la Comisión de Derechos Humanos, Desarrollo Social y Género, y a toda la prensa oral, escrita y televisiva.</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Muchas gracias.</w:t>
      </w:r>
    </w:p>
    <w:p w:rsid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SEÑORA PRESIDENTA.- Se procederá como usted lo solicita.</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Tiene la palabra el señor edil Eduardo Casaballe.</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sz w:val="24"/>
          <w:szCs w:val="24"/>
        </w:rPr>
        <w:t xml:space="preserve">SEÑOR CASABALLE.- </w:t>
      </w:r>
      <w:r w:rsidRPr="00FF0B77">
        <w:rPr>
          <w:rFonts w:ascii="Times New Roman" w:hAnsi="Times New Roman" w:cs="Times New Roman"/>
          <w:i/>
          <w:sz w:val="24"/>
          <w:szCs w:val="24"/>
        </w:rPr>
        <w:t>Buenas noches señora presidenta, compañeros ediles.</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En esta primera sesión ordinaria de un nuevo año nos tendrá trabajando por temas sin solución, sin respuesta, que preocupa a los ciudadanos de este departamento. En este caso, como repetitivo y preocupante, aún sin respuesta, traigo hoy no solo como tema de falta de obras sino como un tema grave que afecta la salud de un barrio, como muchos de esta ciudad.</w:t>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 xml:space="preserve">Vecinos de barrio Federico Moreira, que a diario converso, totalmente incrédulos, desmotivados por continuas promesas de comienzo de obras que llevan más de veinte años en espera de soluciones reales en calles destrozadas, donde el material que se disemina no es solución, sin cordón cuneta, sin bituminización. Donde llueve, la capa dura resalta, barro, y luego de secado, la tierra suelta ingresa a los hogares, aspirado por los vecinos, ojos, mucosas, bocas, piel, pulmones afectados. Según un relevamiento y crónicas de los mismos vecinos, que han concurrido al médico, constatan problemas respiratorios, alergias, erupciones cutáneas debido a recibir toda esa tierra sobre sus cuerpos. Pasa el ómnibus, un vehículo o simplemente hay  una brisa, y queda un escenario similar a estar en un desierto, faltaría que se vistieran como beduinos para salir con sus rostros cubiertos, si se me permite la comparación. </w:t>
      </w:r>
      <w:r w:rsidRPr="00FF0B77">
        <w:rPr>
          <w:rFonts w:ascii="Times New Roman" w:hAnsi="Times New Roman" w:cs="Times New Roman"/>
          <w:i/>
          <w:sz w:val="24"/>
          <w:szCs w:val="24"/>
        </w:rPr>
        <w:tab/>
      </w:r>
      <w:r w:rsidRPr="00FF0B77">
        <w:rPr>
          <w:rFonts w:ascii="Times New Roman" w:hAnsi="Times New Roman" w:cs="Times New Roman"/>
          <w:i/>
          <w:sz w:val="24"/>
          <w:szCs w:val="24"/>
        </w:rPr>
        <w:tab/>
      </w:r>
      <w:r w:rsidRPr="00FF0B77">
        <w:rPr>
          <w:rFonts w:ascii="Times New Roman" w:hAnsi="Times New Roman" w:cs="Times New Roman"/>
          <w:i/>
          <w:sz w:val="24"/>
          <w:szCs w:val="24"/>
        </w:rPr>
        <w:tab/>
        <w:t xml:space="preserve">Sabido es, desde el año pasado, traje a este recinto problema, reclamo de falta de obras, sobre un proyecto de intervención ambiental, PGSD 2, prometido, demorado, trasladado, sin comienzo real. Lo último que escuchamos fue en comisión de Obras, el año pasado, allá por mediados de año, el mismo director de Obras, Elbio Machado, y según versión taquigráfica, que consta, explicó demoras administrativas y contractuales con empresa adjudicada, que al final se tenía fecha de comienzos para </w:t>
      </w:r>
      <w:r w:rsidRPr="00FF0B77">
        <w:rPr>
          <w:rFonts w:ascii="Times New Roman" w:hAnsi="Times New Roman" w:cs="Times New Roman"/>
          <w:i/>
          <w:sz w:val="24"/>
          <w:szCs w:val="24"/>
        </w:rPr>
        <w:lastRenderedPageBreak/>
        <w:t>fines de diciembre pero debido a licencia de la construcción se empezaría luego de ella, en enero, a mediados. Estamos hoy a mediados de febrero, casi final, y nada aún.</w:t>
      </w:r>
    </w:p>
    <w:p w:rsidR="00FF0B77" w:rsidRPr="00FF0B77" w:rsidRDefault="004E511F" w:rsidP="00FF0B77">
      <w:pPr>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Pero </w:t>
      </w:r>
      <w:r w:rsidR="006F2FEE">
        <w:rPr>
          <w:rFonts w:ascii="Times New Roman" w:hAnsi="Times New Roman" w:cs="Times New Roman"/>
          <w:i/>
          <w:sz w:val="24"/>
          <w:szCs w:val="24"/>
        </w:rPr>
        <w:t>¿</w:t>
      </w:r>
      <w:r>
        <w:rPr>
          <w:rFonts w:ascii="Times New Roman" w:hAnsi="Times New Roman" w:cs="Times New Roman"/>
          <w:i/>
          <w:sz w:val="24"/>
          <w:szCs w:val="24"/>
        </w:rPr>
        <w:t>qué m</w:t>
      </w:r>
      <w:r w:rsidR="00FF0B77" w:rsidRPr="00FF0B77">
        <w:rPr>
          <w:rFonts w:ascii="Times New Roman" w:hAnsi="Times New Roman" w:cs="Times New Roman"/>
          <w:i/>
          <w:sz w:val="24"/>
          <w:szCs w:val="24"/>
        </w:rPr>
        <w:t>olesta más a los vecinos</w:t>
      </w:r>
      <w:r w:rsidR="006F2FEE">
        <w:rPr>
          <w:rFonts w:ascii="Times New Roman" w:hAnsi="Times New Roman" w:cs="Times New Roman"/>
          <w:i/>
          <w:sz w:val="24"/>
          <w:szCs w:val="24"/>
        </w:rPr>
        <w:t>? E</w:t>
      </w:r>
      <w:r w:rsidR="00FF0B77" w:rsidRPr="00FF0B77">
        <w:rPr>
          <w:rFonts w:ascii="Times New Roman" w:hAnsi="Times New Roman" w:cs="Times New Roman"/>
          <w:i/>
          <w:sz w:val="24"/>
          <w:szCs w:val="24"/>
        </w:rPr>
        <w:t xml:space="preserve">l tarifazo tributario con que se encontraron en enero, suba de contribuciones de entre un 50, 60 y hasta un 70 %, donde por un lado se habló en esta misma corporación y se defendió una austeridad, congelando deudas para lograr su cobro, y, por otro lado, contradictoriamente, se le sube de más. </w:t>
      </w:r>
      <w:r w:rsidR="006F2FEE">
        <w:rPr>
          <w:rFonts w:ascii="Times New Roman" w:hAnsi="Times New Roman" w:cs="Times New Roman"/>
          <w:i/>
          <w:sz w:val="24"/>
          <w:szCs w:val="24"/>
        </w:rPr>
        <w:t>¿</w:t>
      </w:r>
      <w:r w:rsidR="00FF0B77" w:rsidRPr="00FF0B77">
        <w:rPr>
          <w:rFonts w:ascii="Times New Roman" w:hAnsi="Times New Roman" w:cs="Times New Roman"/>
          <w:i/>
          <w:sz w:val="24"/>
          <w:szCs w:val="24"/>
        </w:rPr>
        <w:t>Qué se le brinda a cambio</w:t>
      </w:r>
      <w:r w:rsidR="006F2FEE">
        <w:rPr>
          <w:rFonts w:ascii="Times New Roman" w:hAnsi="Times New Roman" w:cs="Times New Roman"/>
          <w:i/>
          <w:sz w:val="24"/>
          <w:szCs w:val="24"/>
        </w:rPr>
        <w:t xml:space="preserve"> en</w:t>
      </w:r>
      <w:r w:rsidR="00FF0B77" w:rsidRPr="00FF0B77">
        <w:rPr>
          <w:rFonts w:ascii="Times New Roman" w:hAnsi="Times New Roman" w:cs="Times New Roman"/>
          <w:i/>
          <w:sz w:val="24"/>
          <w:szCs w:val="24"/>
        </w:rPr>
        <w:t xml:space="preserve"> servicio</w:t>
      </w:r>
      <w:r w:rsidR="006F2FEE">
        <w:rPr>
          <w:rFonts w:ascii="Times New Roman" w:hAnsi="Times New Roman" w:cs="Times New Roman"/>
          <w:i/>
          <w:sz w:val="24"/>
          <w:szCs w:val="24"/>
        </w:rPr>
        <w:t>s? S</w:t>
      </w:r>
      <w:r w:rsidR="00FF0B77" w:rsidRPr="00FF0B77">
        <w:rPr>
          <w:rFonts w:ascii="Times New Roman" w:hAnsi="Times New Roman" w:cs="Times New Roman"/>
          <w:i/>
          <w:sz w:val="24"/>
          <w:szCs w:val="24"/>
        </w:rPr>
        <w:t xml:space="preserve">in obras, mal estado de calles, demora en retiro de residuos, además de contar con pocos contenedores. </w:t>
      </w:r>
    </w:p>
    <w:p w:rsidR="005C546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 xml:space="preserve">Este edil seguirá apoyando cada reclamo justo, insistirá en pedido de obras junto a los vecinos que exigen se cumpla. Hace unos días, </w:t>
      </w:r>
      <w:r w:rsidR="004E511F" w:rsidRPr="00FF0B77">
        <w:rPr>
          <w:rFonts w:ascii="Times New Roman" w:hAnsi="Times New Roman" w:cs="Times New Roman"/>
          <w:i/>
          <w:sz w:val="24"/>
          <w:szCs w:val="24"/>
        </w:rPr>
        <w:t>vi</w:t>
      </w:r>
      <w:r w:rsidRPr="00FF0B77">
        <w:rPr>
          <w:rFonts w:ascii="Times New Roman" w:hAnsi="Times New Roman" w:cs="Times New Roman"/>
          <w:i/>
          <w:sz w:val="24"/>
          <w:szCs w:val="24"/>
        </w:rPr>
        <w:t xml:space="preserve"> caminando autoridades municipales por otros temas que nada tienen que ver con el problema real de ese barrio, como de muchos de esta ciudad. Creo llegó el momento de pedir al intendente y su cúpula de obras, se haga cargo de las necesidades y no solo castigue el bolsillo de los contribuyentes. </w:t>
      </w:r>
      <w:r w:rsidRPr="00FF0B77">
        <w:rPr>
          <w:rFonts w:ascii="Times New Roman" w:hAnsi="Times New Roman" w:cs="Times New Roman"/>
          <w:i/>
          <w:sz w:val="24"/>
          <w:szCs w:val="24"/>
        </w:rPr>
        <w:tab/>
      </w:r>
      <w:r w:rsidRPr="00FF0B77">
        <w:rPr>
          <w:rFonts w:ascii="Times New Roman" w:hAnsi="Times New Roman" w:cs="Times New Roman"/>
          <w:i/>
          <w:sz w:val="24"/>
          <w:szCs w:val="24"/>
        </w:rPr>
        <w:tab/>
      </w:r>
      <w:r w:rsidRPr="00FF0B77">
        <w:rPr>
          <w:rFonts w:ascii="Times New Roman" w:hAnsi="Times New Roman" w:cs="Times New Roman"/>
          <w:i/>
          <w:sz w:val="24"/>
          <w:szCs w:val="24"/>
        </w:rPr>
        <w:tab/>
      </w:r>
    </w:p>
    <w:p w:rsidR="00FF0B77" w:rsidRPr="00FF0B77" w:rsidRDefault="00FF0B77" w:rsidP="00FF0B77">
      <w:pPr>
        <w:spacing w:line="360" w:lineRule="auto"/>
        <w:ind w:firstLine="1418"/>
        <w:jc w:val="both"/>
        <w:rPr>
          <w:rFonts w:ascii="Times New Roman" w:hAnsi="Times New Roman" w:cs="Times New Roman"/>
          <w:i/>
          <w:sz w:val="24"/>
          <w:szCs w:val="24"/>
        </w:rPr>
      </w:pPr>
      <w:r w:rsidRPr="00FF0B77">
        <w:rPr>
          <w:rFonts w:ascii="Times New Roman" w:hAnsi="Times New Roman" w:cs="Times New Roman"/>
          <w:i/>
          <w:sz w:val="24"/>
          <w:szCs w:val="24"/>
        </w:rPr>
        <w:t xml:space="preserve">Solicito que la versión taquigráfica de mis palabras pase nuevamente a </w:t>
      </w:r>
      <w:r w:rsidR="0033187C">
        <w:rPr>
          <w:rFonts w:ascii="Times New Roman" w:hAnsi="Times New Roman" w:cs="Times New Roman"/>
          <w:i/>
          <w:sz w:val="24"/>
          <w:szCs w:val="24"/>
        </w:rPr>
        <w:t>C</w:t>
      </w:r>
      <w:r w:rsidRPr="00FF0B77">
        <w:rPr>
          <w:rFonts w:ascii="Times New Roman" w:hAnsi="Times New Roman" w:cs="Times New Roman"/>
          <w:i/>
          <w:sz w:val="24"/>
          <w:szCs w:val="24"/>
        </w:rPr>
        <w:t>omisión de Obras, al señor intendente y al director de Obras, así como a prensa radial, escrita y televisiva.</w:t>
      </w:r>
    </w:p>
    <w:p w:rsidR="00FF0B77" w:rsidRP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Muchas gracias.</w:t>
      </w:r>
    </w:p>
    <w:p w:rsidR="00FF0B77" w:rsidRDefault="00FF0B77" w:rsidP="00FF0B77">
      <w:pPr>
        <w:spacing w:line="360" w:lineRule="auto"/>
        <w:ind w:firstLine="1418"/>
        <w:jc w:val="both"/>
        <w:rPr>
          <w:rFonts w:ascii="Times New Roman" w:hAnsi="Times New Roman" w:cs="Times New Roman"/>
          <w:sz w:val="24"/>
          <w:szCs w:val="24"/>
        </w:rPr>
      </w:pPr>
      <w:r w:rsidRPr="00FF0B77">
        <w:rPr>
          <w:rFonts w:ascii="Times New Roman" w:hAnsi="Times New Roman" w:cs="Times New Roman"/>
          <w:sz w:val="24"/>
          <w:szCs w:val="24"/>
        </w:rPr>
        <w:t>SEÑORA PRESIDENTA.- Se procederá como usted solicita.</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Tiene la palabra la señora edila Marcela </w:t>
      </w:r>
      <w:r w:rsidR="0033187C">
        <w:rPr>
          <w:rFonts w:ascii="Times New Roman" w:hAnsi="Times New Roman" w:cs="Times New Roman"/>
          <w:sz w:val="24"/>
          <w:szCs w:val="24"/>
        </w:rPr>
        <w:t>d</w:t>
      </w:r>
      <w:r>
        <w:rPr>
          <w:rFonts w:ascii="Times New Roman" w:hAnsi="Times New Roman" w:cs="Times New Roman"/>
          <w:sz w:val="24"/>
          <w:szCs w:val="24"/>
        </w:rPr>
        <w:t>a Col.</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791F6F" w:rsidRPr="002103D3"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Buenas noches a todas las edilas y ediles de esta sesión.</w:t>
      </w:r>
    </w:p>
    <w:p w:rsidR="00791F6F" w:rsidRPr="00555AFA" w:rsidRDefault="00791F6F" w:rsidP="00791F6F">
      <w:pPr>
        <w:pStyle w:val="Sinespaciado"/>
        <w:spacing w:line="360" w:lineRule="auto"/>
        <w:ind w:firstLine="1418"/>
        <w:rPr>
          <w:rFonts w:ascii="Times New Roman" w:hAnsi="Times New Roman" w:cs="Times New Roman"/>
          <w:i/>
          <w:sz w:val="24"/>
          <w:szCs w:val="24"/>
          <w:highlight w:val="white"/>
        </w:rPr>
      </w:pPr>
      <w:r w:rsidRPr="00555AFA">
        <w:rPr>
          <w:rFonts w:ascii="Times New Roman" w:hAnsi="Times New Roman" w:cs="Times New Roman"/>
          <w:i/>
          <w:sz w:val="24"/>
          <w:szCs w:val="24"/>
          <w:highlight w:val="white"/>
        </w:rPr>
        <w:t>En esta ocasión quisiera plantear la solicitud para la concreción de un espacio que se denomine  “espacio José Martí”</w:t>
      </w:r>
    </w:p>
    <w:p w:rsidR="00791F6F" w:rsidRPr="00555AFA" w:rsidRDefault="00791F6F" w:rsidP="00791F6F">
      <w:pPr>
        <w:pStyle w:val="Sinespaciado"/>
        <w:spacing w:line="360" w:lineRule="auto"/>
        <w:ind w:firstLine="1418"/>
        <w:rPr>
          <w:rFonts w:ascii="Times New Roman" w:hAnsi="Times New Roman" w:cs="Times New Roman"/>
          <w:i/>
          <w:sz w:val="24"/>
          <w:szCs w:val="24"/>
          <w:highlight w:val="white"/>
        </w:rPr>
      </w:pPr>
      <w:r w:rsidRPr="00555AFA">
        <w:rPr>
          <w:rFonts w:ascii="Times New Roman" w:hAnsi="Times New Roman" w:cs="Times New Roman"/>
          <w:i/>
          <w:sz w:val="24"/>
          <w:szCs w:val="24"/>
          <w:highlight w:val="white"/>
        </w:rPr>
        <w:t xml:space="preserve">¿Quién era José Martí y por qué estamos haciendo este planteo? Considerado uno de los principales protagonistas del proceso independentista de Hispanoamérica, héroe nacional cubano que luchó por impulsar la revolución democrática y popular hacia la independencia de Cuba, Puerto Rico y las Antillas. Martí fue mucho más que un escritor y poeta, fue político y diplomático y desde su primer día hasta su última batalla reivindicó la libertad y los derechos de los esclavos, trabajadores y de todos aquellos cuya dignidad fuera vulnerada. Los versos de José </w:t>
      </w:r>
      <w:r w:rsidRPr="00555AFA">
        <w:rPr>
          <w:rFonts w:ascii="Times New Roman" w:hAnsi="Times New Roman" w:cs="Times New Roman"/>
          <w:i/>
          <w:sz w:val="24"/>
          <w:szCs w:val="24"/>
          <w:highlight w:val="white"/>
        </w:rPr>
        <w:lastRenderedPageBreak/>
        <w:t>Martí cobran vigencia cada día, lo cito: “El hombre no tiene ningún derecho especial porque pertenezca a una u otra raza; dígase hombre y ya se dicen todos sus derechos” (…) </w:t>
      </w:r>
    </w:p>
    <w:p w:rsidR="00791F6F" w:rsidRPr="00555AFA" w:rsidRDefault="00791F6F" w:rsidP="00791F6F">
      <w:pPr>
        <w:pStyle w:val="Sinespaciado"/>
        <w:spacing w:line="360" w:lineRule="auto"/>
        <w:ind w:firstLine="1418"/>
        <w:rPr>
          <w:rFonts w:ascii="Times New Roman" w:hAnsi="Times New Roman" w:cs="Times New Roman"/>
          <w:i/>
          <w:sz w:val="24"/>
          <w:szCs w:val="24"/>
        </w:rPr>
      </w:pPr>
      <w:r w:rsidRPr="00555AFA">
        <w:rPr>
          <w:rFonts w:ascii="Times New Roman" w:eastAsia="Calibri" w:hAnsi="Times New Roman" w:cs="Times New Roman"/>
          <w:i/>
          <w:sz w:val="24"/>
          <w:szCs w:val="24"/>
          <w:highlight w:val="white"/>
        </w:rPr>
        <w:t xml:space="preserve">Nació el 28 de enero de 1853 en La Habana, Cuba. En 1869, a la edad de 16 años,  se le condenó a prisión con trabajos forzados por seis años porque sus escritos fueron considerados sediciosos, en ellos llamó traidor a un compañero de estudios que se había alistado como voluntario en el Ejército de España. Tengamos en cuenta el momento histórico, Cuba como otros territorios de la región seguía bajo la sujeción a la corona Española. Como </w:t>
      </w:r>
      <w:r w:rsidRPr="00555AFA">
        <w:rPr>
          <w:rFonts w:ascii="Times New Roman" w:eastAsia="Calibri" w:hAnsi="Times New Roman" w:cs="Times New Roman"/>
          <w:i/>
          <w:sz w:val="24"/>
          <w:szCs w:val="24"/>
        </w:rPr>
        <w:t xml:space="preserve">conmutación de la pena fue desterrado a España y acusado de desafección al régimen colonialista español.  Allí estudió Derecho y Filosofía y Letras en las universidades de Madrid y Zaragoza. </w:t>
      </w:r>
    </w:p>
    <w:p w:rsidR="00791F6F" w:rsidRPr="00555AFA" w:rsidRDefault="00791F6F" w:rsidP="00791F6F">
      <w:pPr>
        <w:pStyle w:val="Sinespaciado"/>
        <w:spacing w:line="360" w:lineRule="auto"/>
        <w:ind w:firstLine="1418"/>
        <w:rPr>
          <w:rFonts w:ascii="Times New Roman" w:hAnsi="Times New Roman" w:cs="Times New Roman"/>
          <w:i/>
          <w:sz w:val="24"/>
          <w:szCs w:val="24"/>
        </w:rPr>
      </w:pPr>
      <w:r w:rsidRPr="00555AFA">
        <w:rPr>
          <w:rFonts w:ascii="Times New Roman" w:eastAsia="Calibri" w:hAnsi="Times New Roman" w:cs="Times New Roman"/>
          <w:i/>
          <w:sz w:val="24"/>
          <w:szCs w:val="24"/>
        </w:rPr>
        <w:t>Llegó a México, procedente del exilio, en 1875, cuando tenía 22 años. Martí pasó la mayor parte de su vida peregrinando en el destierro, visitó muchos países de América Latina y el Caribe y Europa y vivió durante 15 años en los Estados Unidos, su experiencia de vida le llevó a decir “</w:t>
      </w:r>
      <w:r w:rsidRPr="00555AFA">
        <w:rPr>
          <w:rFonts w:ascii="Times New Roman" w:eastAsia="Calibri" w:hAnsi="Times New Roman" w:cs="Times New Roman"/>
          <w:i/>
          <w:sz w:val="24"/>
          <w:szCs w:val="24"/>
          <w:highlight w:val="white"/>
        </w:rPr>
        <w:t>…Viví en el monstruo y le conozco las entrañas” (…)</w:t>
      </w:r>
    </w:p>
    <w:p w:rsidR="00791F6F" w:rsidRPr="00555AFA" w:rsidRDefault="00791F6F" w:rsidP="00791F6F">
      <w:pPr>
        <w:pStyle w:val="Sinespaciado"/>
        <w:spacing w:line="360" w:lineRule="auto"/>
        <w:ind w:firstLine="1418"/>
        <w:rPr>
          <w:rFonts w:ascii="Times New Roman" w:hAnsi="Times New Roman" w:cs="Times New Roman"/>
          <w:i/>
          <w:sz w:val="24"/>
          <w:szCs w:val="24"/>
        </w:rPr>
      </w:pPr>
      <w:r w:rsidRPr="00555AFA">
        <w:rPr>
          <w:rFonts w:ascii="Times New Roman" w:eastAsia="Calibri" w:hAnsi="Times New Roman" w:cs="Times New Roman"/>
          <w:i/>
          <w:sz w:val="24"/>
          <w:szCs w:val="24"/>
        </w:rPr>
        <w:t xml:space="preserve">Todo esto </w:t>
      </w:r>
      <w:r w:rsidRPr="00555AFA">
        <w:rPr>
          <w:rFonts w:ascii="Times New Roman" w:eastAsia="Calibri" w:hAnsi="Times New Roman" w:cs="Times New Roman"/>
          <w:i/>
          <w:sz w:val="24"/>
          <w:szCs w:val="24"/>
          <w:highlight w:val="white"/>
        </w:rPr>
        <w:t>le permitió corroborar la necesidad de consolidar la identidad y autonomía latinoamericana y caribeña iniciando la forja de su concepto de Nuestra América. Empeñó sus energías en la preparación de un levantamiento definitivo contra una España cada vez más debilitada y sujeta al creciente dominio económico estadounidense. En 1894, Martí y sus partidarios comenzaron a preparar un alzamiento en Cuba que daría lugar a la Guerra de Independencia ent</w:t>
      </w:r>
      <w:r w:rsidR="000E027A">
        <w:rPr>
          <w:rFonts w:ascii="Times New Roman" w:eastAsia="Calibri" w:hAnsi="Times New Roman" w:cs="Times New Roman"/>
          <w:i/>
          <w:sz w:val="24"/>
          <w:szCs w:val="24"/>
          <w:highlight w:val="white"/>
        </w:rPr>
        <w:t>r</w:t>
      </w:r>
      <w:r w:rsidRPr="00555AFA">
        <w:rPr>
          <w:rFonts w:ascii="Times New Roman" w:eastAsia="Calibri" w:hAnsi="Times New Roman" w:cs="Times New Roman"/>
          <w:i/>
          <w:sz w:val="24"/>
          <w:szCs w:val="24"/>
          <w:highlight w:val="white"/>
        </w:rPr>
        <w:t>e 1895 y 1898 y que culminaría con la emancipación de la isla. </w:t>
      </w:r>
    </w:p>
    <w:p w:rsidR="00791F6F" w:rsidRPr="00555AFA" w:rsidRDefault="00791F6F" w:rsidP="00791F6F">
      <w:pPr>
        <w:pStyle w:val="Sinespaciado"/>
        <w:spacing w:line="360" w:lineRule="auto"/>
        <w:ind w:firstLine="1418"/>
        <w:rPr>
          <w:rFonts w:ascii="Times New Roman" w:hAnsi="Times New Roman" w:cs="Times New Roman"/>
          <w:i/>
          <w:sz w:val="24"/>
          <w:szCs w:val="24"/>
          <w:highlight w:val="white"/>
        </w:rPr>
      </w:pPr>
      <w:r w:rsidRPr="00555AFA">
        <w:rPr>
          <w:rFonts w:ascii="Times New Roman" w:hAnsi="Times New Roman" w:cs="Times New Roman"/>
          <w:i/>
          <w:sz w:val="24"/>
          <w:szCs w:val="24"/>
          <w:highlight w:val="white"/>
        </w:rPr>
        <w:t>En la ciudad de Salto,  en la intersección de las calles Artigas y Esc. Malaquina, sobre la calle Malaquina, hay una placa con el poema XXIII de los "versos sencillos" del poeta y líder cubano. Desde esta Banca proponemos que ese lugar, donde está la placa, se llame “José Martí” Es un espacio contiguo al llamado “monumento a los inmortales” que se integra perfectamente a la armonía del lugar y al nombre que lleva el monumento.</w:t>
      </w:r>
    </w:p>
    <w:p w:rsidR="00791F6F" w:rsidRPr="00555AFA" w:rsidRDefault="00791F6F" w:rsidP="00791F6F">
      <w:pPr>
        <w:pStyle w:val="Sinespaciado"/>
        <w:spacing w:line="360" w:lineRule="auto"/>
        <w:ind w:firstLine="1418"/>
        <w:rPr>
          <w:rFonts w:ascii="Times New Roman" w:hAnsi="Times New Roman" w:cs="Times New Roman"/>
          <w:i/>
          <w:sz w:val="24"/>
          <w:szCs w:val="24"/>
          <w:highlight w:val="white"/>
        </w:rPr>
      </w:pPr>
      <w:r w:rsidRPr="00555AFA">
        <w:rPr>
          <w:rFonts w:ascii="Times New Roman" w:hAnsi="Times New Roman" w:cs="Times New Roman"/>
          <w:i/>
          <w:sz w:val="24"/>
          <w:szCs w:val="24"/>
          <w:highlight w:val="white"/>
        </w:rPr>
        <w:t>En la segunda estrofa del poema XXIII se lee:</w:t>
      </w:r>
    </w:p>
    <w:p w:rsidR="00791F6F" w:rsidRPr="00555AFA" w:rsidRDefault="00791F6F" w:rsidP="00791F6F">
      <w:pPr>
        <w:pStyle w:val="Sinespaciado"/>
        <w:spacing w:line="360" w:lineRule="auto"/>
        <w:ind w:firstLine="1418"/>
        <w:rPr>
          <w:rFonts w:ascii="Times New Roman" w:eastAsia="Times New Roman" w:hAnsi="Times New Roman" w:cs="Times New Roman"/>
          <w:i/>
          <w:sz w:val="24"/>
          <w:szCs w:val="24"/>
        </w:rPr>
      </w:pPr>
      <w:r w:rsidRPr="00555AFA">
        <w:rPr>
          <w:rFonts w:ascii="Times New Roman" w:eastAsia="Times New Roman" w:hAnsi="Times New Roman" w:cs="Times New Roman"/>
          <w:i/>
          <w:sz w:val="24"/>
          <w:szCs w:val="24"/>
        </w:rPr>
        <w:t>No me pongan en lo oscuro</w:t>
      </w:r>
    </w:p>
    <w:p w:rsidR="00791F6F" w:rsidRPr="00555AFA" w:rsidRDefault="00791F6F" w:rsidP="00791F6F">
      <w:pPr>
        <w:pStyle w:val="Sinespaciado"/>
        <w:spacing w:line="360" w:lineRule="auto"/>
        <w:ind w:firstLine="1418"/>
        <w:rPr>
          <w:rFonts w:ascii="Times New Roman" w:eastAsia="Times New Roman" w:hAnsi="Times New Roman" w:cs="Times New Roman"/>
          <w:i/>
          <w:sz w:val="24"/>
          <w:szCs w:val="24"/>
        </w:rPr>
      </w:pPr>
      <w:r w:rsidRPr="00555AFA">
        <w:rPr>
          <w:rFonts w:ascii="Times New Roman" w:eastAsia="Times New Roman" w:hAnsi="Times New Roman" w:cs="Times New Roman"/>
          <w:i/>
          <w:sz w:val="24"/>
          <w:szCs w:val="24"/>
        </w:rPr>
        <w:lastRenderedPageBreak/>
        <w:t>A morir como un traidor;</w:t>
      </w:r>
    </w:p>
    <w:p w:rsidR="00791F6F" w:rsidRPr="00555AFA" w:rsidRDefault="00791F6F" w:rsidP="00791F6F">
      <w:pPr>
        <w:pStyle w:val="Sinespaciado"/>
        <w:spacing w:line="360" w:lineRule="auto"/>
        <w:ind w:firstLine="1418"/>
        <w:rPr>
          <w:rFonts w:ascii="Times New Roman" w:eastAsia="Times New Roman" w:hAnsi="Times New Roman" w:cs="Times New Roman"/>
          <w:i/>
          <w:sz w:val="24"/>
          <w:szCs w:val="24"/>
        </w:rPr>
      </w:pPr>
      <w:r w:rsidRPr="00555AFA">
        <w:rPr>
          <w:rFonts w:ascii="Times New Roman" w:eastAsia="Times New Roman" w:hAnsi="Times New Roman" w:cs="Times New Roman"/>
          <w:i/>
          <w:sz w:val="24"/>
          <w:szCs w:val="24"/>
        </w:rPr>
        <w:t>Yo soy bueno, y como bueno</w:t>
      </w:r>
    </w:p>
    <w:p w:rsidR="00791F6F" w:rsidRPr="00555AFA" w:rsidRDefault="00791F6F" w:rsidP="00791F6F">
      <w:pPr>
        <w:pStyle w:val="Sinespaciado"/>
        <w:spacing w:line="360" w:lineRule="auto"/>
        <w:ind w:firstLine="1418"/>
        <w:rPr>
          <w:rFonts w:ascii="Times New Roman" w:eastAsia="Times New Roman" w:hAnsi="Times New Roman" w:cs="Times New Roman"/>
          <w:i/>
          <w:sz w:val="24"/>
          <w:szCs w:val="24"/>
        </w:rPr>
      </w:pPr>
      <w:r w:rsidRPr="00555AFA">
        <w:rPr>
          <w:rFonts w:ascii="Times New Roman" w:eastAsia="Times New Roman" w:hAnsi="Times New Roman" w:cs="Times New Roman"/>
          <w:i/>
          <w:sz w:val="24"/>
          <w:szCs w:val="24"/>
        </w:rPr>
        <w:t>Moriré de cara al Sol</w:t>
      </w:r>
      <w:proofErr w:type="gramStart"/>
      <w:r w:rsidRPr="00555AFA">
        <w:rPr>
          <w:rFonts w:ascii="Times New Roman" w:eastAsia="Times New Roman" w:hAnsi="Times New Roman" w:cs="Times New Roman"/>
          <w:i/>
          <w:sz w:val="24"/>
          <w:szCs w:val="24"/>
        </w:rPr>
        <w:t>!</w:t>
      </w:r>
      <w:proofErr w:type="gramEnd"/>
    </w:p>
    <w:p w:rsidR="00791F6F" w:rsidRPr="00555AFA" w:rsidRDefault="00791F6F" w:rsidP="00791F6F">
      <w:pPr>
        <w:pStyle w:val="Sinespaciado"/>
        <w:spacing w:line="360" w:lineRule="auto"/>
        <w:ind w:firstLine="1418"/>
        <w:rPr>
          <w:rFonts w:ascii="Times New Roman" w:hAnsi="Times New Roman" w:cs="Times New Roman"/>
          <w:i/>
          <w:sz w:val="24"/>
          <w:szCs w:val="24"/>
        </w:rPr>
      </w:pPr>
      <w:r w:rsidRPr="00555AFA">
        <w:rPr>
          <w:rFonts w:ascii="Times New Roman" w:hAnsi="Times New Roman" w:cs="Times New Roman"/>
          <w:i/>
          <w:sz w:val="24"/>
          <w:szCs w:val="24"/>
        </w:rPr>
        <w:t xml:space="preserve">Qué mejor lugar, para inmortalizar la vida y obra de José Martí, que concederle un lugarcito cerquita al río Uruguay donde muere el sol cada tarde. </w:t>
      </w:r>
    </w:p>
    <w:p w:rsidR="00791F6F" w:rsidRPr="0033187C" w:rsidRDefault="00791F6F" w:rsidP="00791F6F">
      <w:pPr>
        <w:pStyle w:val="Sinespaciado"/>
        <w:spacing w:line="360" w:lineRule="auto"/>
        <w:ind w:firstLine="1418"/>
        <w:rPr>
          <w:rFonts w:ascii="Times New Roman" w:hAnsi="Times New Roman" w:cs="Times New Roman"/>
          <w:i/>
          <w:sz w:val="24"/>
          <w:szCs w:val="24"/>
        </w:rPr>
      </w:pPr>
      <w:r w:rsidRPr="00555AFA">
        <w:rPr>
          <w:rFonts w:ascii="Times New Roman" w:hAnsi="Times New Roman" w:cs="Times New Roman"/>
          <w:i/>
          <w:sz w:val="24"/>
          <w:szCs w:val="24"/>
        </w:rPr>
        <w:t xml:space="preserve">Solicito que mis palabras sean enviadas a la Embajada de Cuba en Uruguay, a todos los medios de comunicación del departamento y a la Comisión de Nomenclatura para su tratamiento. </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SCABINO.- Gracias, señora presidenta.</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Desde los primeros días de este mes los uruguayos nos enfrentamos nuevamente a un aumento en el precio de los combustibles. No solamente siguen subiendo los combustibles por encima de la inflación, a pesar de las promesas electorales que claramente se están incumpliendo sino que también la suba de los mismos fue cinco veces más que la suba de los salarios y las jubilaciones.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La Ley de Urgente Consideración (LUC) determinó que el gobierno deba revisar el precio de los combustibles cada dos meses, sin embargo el gobierno reglamentó hacerlo mensualmente. Luego de recibir informes de la petrolera estatal y de la Ursea, el ejecutivo determina la actualización de los precios de venta al público. Queda demostrado el fracaso de la regulación creado por la LUC, ya que perseguía dos objetivos: la transparencia y que bajaran los precios.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Claramente ninguna de estas cosas sucedió.</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Los combustibles subieron en forma significativa, ya que en 12 meses subieron un 30 % y tampoco brindó transparencia en el fijación de los precios, porque los han fijado según la conveniencia en función del humor político del momento, incluso violando sistemáticamente la LUC.</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No quedan dudas que lo que buscan es aumentar la caja del gobierno, subiendo desproporcionadamente los combustibles de manera sistemática, que por lo visto nos tendremos que acostumbrar a estas subas constantes.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lastRenderedPageBreak/>
        <w:t>Esta dinámica de estar subiendo los combustibles todos los meses, son sin dudas malas noticias para la gente, porque además, en un contexto donde caen los salarios y pasividades, las tarifas suben, y malas notic</w:t>
      </w:r>
      <w:r w:rsidR="00594E5F">
        <w:rPr>
          <w:rFonts w:ascii="Times New Roman" w:hAnsi="Times New Roman" w:cs="Times New Roman"/>
          <w:i/>
          <w:sz w:val="24"/>
          <w:szCs w:val="24"/>
        </w:rPr>
        <w:t>i</w:t>
      </w:r>
      <w:r w:rsidRPr="004A76EE">
        <w:rPr>
          <w:rFonts w:ascii="Times New Roman" w:hAnsi="Times New Roman" w:cs="Times New Roman"/>
          <w:i/>
          <w:sz w:val="24"/>
          <w:szCs w:val="24"/>
        </w:rPr>
        <w:t>as también par</w:t>
      </w:r>
      <w:r w:rsidR="007146FB">
        <w:rPr>
          <w:rFonts w:ascii="Times New Roman" w:hAnsi="Times New Roman" w:cs="Times New Roman"/>
          <w:i/>
          <w:sz w:val="24"/>
          <w:szCs w:val="24"/>
        </w:rPr>
        <w:t>a</w:t>
      </w:r>
      <w:r w:rsidRPr="004A76EE">
        <w:rPr>
          <w:rFonts w:ascii="Times New Roman" w:hAnsi="Times New Roman" w:cs="Times New Roman"/>
          <w:i/>
          <w:sz w:val="24"/>
          <w:szCs w:val="24"/>
        </w:rPr>
        <w:t xml:space="preserve"> el aparato productivo y comercial ya que encarece la producción y la distribución de mercaderías y hace imposible la planificación de las empresas a corto, mediano y ni que hablar de largo plazo porque incorpora niveles de incertidumbre asombrosos.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Uruguay tiene hoy en día un mercado deprimido, consecuencia de la pandemia, pero especialmente como consecuencia de las políticas que lleva adelante el poder ejecutivo, con constantes aumentos de tarifas, inflación y pérdida de salario de la mayoría de los uruguayos. Aquello de defender los malla oro, pero está claro que lo hacen a costa del pelotón y del camión de los rezagados.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C</w:t>
      </w:r>
      <w:r w:rsidR="00BD6C2C">
        <w:rPr>
          <w:rFonts w:ascii="Times New Roman" w:hAnsi="Times New Roman" w:cs="Times New Roman"/>
          <w:i/>
          <w:sz w:val="24"/>
          <w:szCs w:val="24"/>
        </w:rPr>
        <w:t>omo consecuencia, nuestra región</w:t>
      </w:r>
      <w:r w:rsidRPr="004A76EE">
        <w:rPr>
          <w:rFonts w:ascii="Times New Roman" w:hAnsi="Times New Roman" w:cs="Times New Roman"/>
          <w:i/>
          <w:sz w:val="24"/>
          <w:szCs w:val="24"/>
        </w:rPr>
        <w:t xml:space="preserve"> </w:t>
      </w:r>
      <w:r w:rsidR="00BD6C2C">
        <w:rPr>
          <w:rFonts w:ascii="Times New Roman" w:hAnsi="Times New Roman" w:cs="Times New Roman"/>
          <w:i/>
          <w:sz w:val="24"/>
          <w:szCs w:val="24"/>
        </w:rPr>
        <w:t>-</w:t>
      </w:r>
      <w:r w:rsidRPr="004A76EE">
        <w:rPr>
          <w:rFonts w:ascii="Times New Roman" w:hAnsi="Times New Roman" w:cs="Times New Roman"/>
          <w:i/>
          <w:sz w:val="24"/>
          <w:szCs w:val="24"/>
        </w:rPr>
        <w:t>por estar la mayor parte de la producción destinada al mercado interno y tener incluido el costo del flete en el precio final de los productos</w:t>
      </w:r>
      <w:r w:rsidR="00BD6C2C">
        <w:rPr>
          <w:rFonts w:ascii="Times New Roman" w:hAnsi="Times New Roman" w:cs="Times New Roman"/>
          <w:i/>
          <w:sz w:val="24"/>
          <w:szCs w:val="24"/>
        </w:rPr>
        <w:t>-</w:t>
      </w:r>
      <w:r w:rsidRPr="004A76EE">
        <w:rPr>
          <w:rFonts w:ascii="Times New Roman" w:hAnsi="Times New Roman" w:cs="Times New Roman"/>
          <w:i/>
          <w:sz w:val="24"/>
          <w:szCs w:val="24"/>
        </w:rPr>
        <w:t xml:space="preserve"> es de las más afectad</w:t>
      </w:r>
      <w:r w:rsidR="000E027A">
        <w:rPr>
          <w:rFonts w:ascii="Times New Roman" w:hAnsi="Times New Roman" w:cs="Times New Roman"/>
          <w:i/>
          <w:sz w:val="24"/>
          <w:szCs w:val="24"/>
        </w:rPr>
        <w:t>as</w:t>
      </w:r>
      <w:r w:rsidR="00BD6C2C">
        <w:rPr>
          <w:rFonts w:ascii="Times New Roman" w:hAnsi="Times New Roman" w:cs="Times New Roman"/>
          <w:i/>
          <w:sz w:val="24"/>
          <w:szCs w:val="24"/>
        </w:rPr>
        <w:t>,</w:t>
      </w:r>
      <w:r w:rsidRPr="004A76EE">
        <w:rPr>
          <w:rFonts w:ascii="Times New Roman" w:hAnsi="Times New Roman" w:cs="Times New Roman"/>
          <w:i/>
          <w:sz w:val="24"/>
          <w:szCs w:val="24"/>
        </w:rPr>
        <w:t xml:space="preserve"> porque ese mercado deprimido impide a los productores cargar los sobrecostos de producción y transporte que le significa el aumento del precio de los combustibles en el precio final de venta. Los productores saben muy bien que los consumidores no pueden pagar más de lo que ya pagan por el mismo.</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Nos preocupa que</w:t>
      </w:r>
      <w:r w:rsidR="00BD6C2C">
        <w:rPr>
          <w:rFonts w:ascii="Times New Roman" w:hAnsi="Times New Roman" w:cs="Times New Roman"/>
          <w:i/>
          <w:sz w:val="24"/>
          <w:szCs w:val="24"/>
        </w:rPr>
        <w:t>, de</w:t>
      </w:r>
      <w:r w:rsidRPr="004A76EE">
        <w:rPr>
          <w:rFonts w:ascii="Times New Roman" w:hAnsi="Times New Roman" w:cs="Times New Roman"/>
          <w:i/>
          <w:sz w:val="24"/>
          <w:szCs w:val="24"/>
        </w:rPr>
        <w:t xml:space="preserve"> mantenerse esta situación</w:t>
      </w:r>
      <w:r w:rsidR="00BD6C2C">
        <w:rPr>
          <w:rFonts w:ascii="Times New Roman" w:hAnsi="Times New Roman" w:cs="Times New Roman"/>
          <w:i/>
          <w:sz w:val="24"/>
          <w:szCs w:val="24"/>
        </w:rPr>
        <w:t>,</w:t>
      </w:r>
      <w:r w:rsidRPr="004A76EE">
        <w:rPr>
          <w:rFonts w:ascii="Times New Roman" w:hAnsi="Times New Roman" w:cs="Times New Roman"/>
          <w:i/>
          <w:sz w:val="24"/>
          <w:szCs w:val="24"/>
        </w:rPr>
        <w:t xml:space="preserve"> más productores abandonen su actividad.</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Lamentablemente</w:t>
      </w:r>
      <w:r w:rsidR="00BD6C2C">
        <w:rPr>
          <w:rFonts w:ascii="Times New Roman" w:hAnsi="Times New Roman" w:cs="Times New Roman"/>
          <w:i/>
          <w:sz w:val="24"/>
          <w:szCs w:val="24"/>
        </w:rPr>
        <w:t xml:space="preserve"> </w:t>
      </w:r>
      <w:r w:rsidRPr="004A76EE">
        <w:rPr>
          <w:rFonts w:ascii="Times New Roman" w:hAnsi="Times New Roman" w:cs="Times New Roman"/>
          <w:i/>
          <w:sz w:val="24"/>
          <w:szCs w:val="24"/>
        </w:rPr>
        <w:t>estamos muy lejos y cada vez más de aquella frase m</w:t>
      </w:r>
      <w:r w:rsidR="00BD6C2C">
        <w:rPr>
          <w:rFonts w:ascii="Times New Roman" w:hAnsi="Times New Roman" w:cs="Times New Roman"/>
          <w:i/>
          <w:sz w:val="24"/>
          <w:szCs w:val="24"/>
        </w:rPr>
        <w:t xml:space="preserve">uy usada en la campaña electoral </w:t>
      </w:r>
      <w:r w:rsidRPr="004A76EE">
        <w:rPr>
          <w:rFonts w:ascii="Times New Roman" w:hAnsi="Times New Roman" w:cs="Times New Roman"/>
          <w:i/>
          <w:sz w:val="24"/>
          <w:szCs w:val="24"/>
        </w:rPr>
        <w:t>que todos los ciudadanos la escuchamos que decía: “El pueblo ya hizo el esfuerzo, ahora le toca a los gobernantes”.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Por lo anterior, solicito que estas palabras sean remitidas al Ministerio de Economía y Finanzas, al Ministerio de Ganadería, Agricultura  y Pesca, al de Industria y Energía, Directorio de Ancap, al Centro Comercial e Industrial de Salto, a las diferentes agremiaciones de productores del departamento de Salto y especialmente a la de los productores hortifrutícolas y citrícolas, también a las comisiones vinculadas a la producción de las cámaras de representantes y de senadores.</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4A76EE"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Tiene la palabra la señora edila Patricia García.</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GARCÍA.- Muchas gracias, señora presidenta.</w:t>
      </w:r>
    </w:p>
    <w:p w:rsidR="00791F6F" w:rsidRDefault="00791F6F" w:rsidP="00791F6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Buenas noches a todos los ediles y funcionarios.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Es un gusto volver a r</w:t>
      </w:r>
      <w:r w:rsidR="004A76EE">
        <w:rPr>
          <w:rFonts w:ascii="Times New Roman" w:hAnsi="Times New Roman" w:cs="Times New Roman"/>
          <w:i/>
          <w:sz w:val="24"/>
          <w:szCs w:val="24"/>
        </w:rPr>
        <w:t>e</w:t>
      </w:r>
      <w:r w:rsidRPr="004A76EE">
        <w:rPr>
          <w:rFonts w:ascii="Times New Roman" w:hAnsi="Times New Roman" w:cs="Times New Roman"/>
          <w:i/>
          <w:sz w:val="24"/>
          <w:szCs w:val="24"/>
        </w:rPr>
        <w:t>encontrarnos en nuestra tarea, luego del receso reglamentario.</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Anhelo que en este nuevo período, en la medida de lo posible nos encuentre con lazos de unidad, sin perder nuestro objetivo que es luchar por nuestro departamento.</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 xml:space="preserve">Dicho esto corresponde recordar algunos de los tantos episodios ocurridos desde el cierre del período pasado hasta la apertura del presente empezando por el aspecto nacional y </w:t>
      </w:r>
      <w:r w:rsidR="004A76EE">
        <w:rPr>
          <w:rFonts w:ascii="Times New Roman" w:hAnsi="Times New Roman" w:cs="Times New Roman"/>
          <w:i/>
          <w:sz w:val="24"/>
          <w:szCs w:val="24"/>
        </w:rPr>
        <w:t xml:space="preserve">luego </w:t>
      </w:r>
      <w:r w:rsidRPr="004A76EE">
        <w:rPr>
          <w:rFonts w:ascii="Times New Roman" w:hAnsi="Times New Roman" w:cs="Times New Roman"/>
          <w:i/>
          <w:sz w:val="24"/>
          <w:szCs w:val="24"/>
        </w:rPr>
        <w:t>departamental que opacan nuestras vidas: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Finalizaba el año pasado cuando golpeó a nuestro país el cierre de la mutualista Casa de Galicia, dejando a cientos de empleados sin sus fuentes de trabajo, sin perjuicio de ello el Ministerio de Trabajo intervino o no</w:t>
      </w:r>
      <w:r w:rsidR="00F443EC">
        <w:rPr>
          <w:rFonts w:ascii="Times New Roman" w:hAnsi="Times New Roman" w:cs="Times New Roman"/>
          <w:i/>
          <w:sz w:val="24"/>
          <w:szCs w:val="24"/>
        </w:rPr>
        <w:t>,</w:t>
      </w:r>
      <w:r w:rsidRPr="004A76EE">
        <w:rPr>
          <w:rFonts w:ascii="Times New Roman" w:hAnsi="Times New Roman" w:cs="Times New Roman"/>
          <w:i/>
          <w:sz w:val="24"/>
          <w:szCs w:val="24"/>
        </w:rPr>
        <w:t xml:space="preserve"> para brindar o dar una solución para lograr </w:t>
      </w:r>
      <w:r w:rsidR="00273430" w:rsidRPr="004A76EE">
        <w:rPr>
          <w:rFonts w:ascii="Times New Roman" w:hAnsi="Times New Roman" w:cs="Times New Roman"/>
          <w:i/>
          <w:sz w:val="24"/>
          <w:szCs w:val="24"/>
        </w:rPr>
        <w:t>r</w:t>
      </w:r>
      <w:r w:rsidR="00273430">
        <w:rPr>
          <w:rFonts w:ascii="Times New Roman" w:hAnsi="Times New Roman" w:cs="Times New Roman"/>
          <w:i/>
          <w:sz w:val="24"/>
          <w:szCs w:val="24"/>
        </w:rPr>
        <w:t>e</w:t>
      </w:r>
      <w:r w:rsidR="00273430" w:rsidRPr="004A76EE">
        <w:rPr>
          <w:rFonts w:ascii="Times New Roman" w:hAnsi="Times New Roman" w:cs="Times New Roman"/>
          <w:i/>
          <w:sz w:val="24"/>
          <w:szCs w:val="24"/>
        </w:rPr>
        <w:t>distribuir</w:t>
      </w:r>
      <w:r w:rsidRPr="004A76EE">
        <w:rPr>
          <w:rFonts w:ascii="Times New Roman" w:hAnsi="Times New Roman" w:cs="Times New Roman"/>
          <w:i/>
          <w:sz w:val="24"/>
          <w:szCs w:val="24"/>
        </w:rPr>
        <w:t xml:space="preserve"> esos empleados, pero este lamentable episodio constituyó un duro golpe para cualquier ciudadano.</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Se inician luego los conflictos en la banca oficial, traducidos en paros, acá en el interior no recargan cajeros automáticos, en el este del país acompañados con movilizaciones, entre otras  medidas que van desde fines del 2021 y comienzo de 2022 aún sin solución, reclaman ingresos de más funcionarios y aumento de salarios.</w:t>
      </w:r>
    </w:p>
    <w:p w:rsidR="00791F6F" w:rsidRPr="004A76EE" w:rsidRDefault="00791F6F" w:rsidP="00791F6F">
      <w:pPr>
        <w:pStyle w:val="Sinespaciado"/>
        <w:spacing w:line="360" w:lineRule="auto"/>
        <w:ind w:firstLine="1418"/>
        <w:rPr>
          <w:rFonts w:ascii="Times New Roman" w:hAnsi="Times New Roman" w:cs="Times New Roman"/>
          <w:i/>
          <w:sz w:val="24"/>
          <w:szCs w:val="24"/>
        </w:rPr>
      </w:pPr>
      <w:r w:rsidRPr="004A76EE">
        <w:rPr>
          <w:rFonts w:ascii="Times New Roman" w:hAnsi="Times New Roman" w:cs="Times New Roman"/>
          <w:i/>
          <w:sz w:val="24"/>
          <w:szCs w:val="24"/>
        </w:rPr>
        <w:t>Existe una  modalidad de informar los delitos, haciendo énfasis en cada presentación sobre cifras titulando como denuncias de delitos, tal es así que todos los días crecen de manera asombrosa los delitos como: homicidios, delitos sexuales, femicidios, tráfico de drogas, contrabando, etc.</w:t>
      </w:r>
    </w:p>
    <w:p w:rsidR="00701C77" w:rsidRDefault="00791F6F" w:rsidP="00273430">
      <w:pPr>
        <w:spacing w:line="360" w:lineRule="auto"/>
        <w:ind w:firstLine="1418"/>
        <w:jc w:val="both"/>
        <w:rPr>
          <w:rFonts w:ascii="Times New Roman" w:hAnsi="Times New Roman" w:cs="Times New Roman"/>
          <w:i/>
          <w:sz w:val="24"/>
          <w:szCs w:val="24"/>
        </w:rPr>
      </w:pPr>
      <w:r w:rsidRPr="004A76EE">
        <w:rPr>
          <w:rFonts w:ascii="Times New Roman" w:hAnsi="Times New Roman" w:cs="Times New Roman"/>
          <w:i/>
          <w:sz w:val="24"/>
          <w:szCs w:val="24"/>
        </w:rPr>
        <w:t xml:space="preserve">Los más encumbrados, los que se escudan en los fueros políticos o los que más bien se esconden en los fueros políticos, han llegado, con total liviandad jurídica, a tener los medios de comunicación a su disposición, poner en tela de juicio la imparcialidad de la justicia, </w:t>
      </w:r>
      <w:r w:rsidR="00273430">
        <w:rPr>
          <w:rFonts w:ascii="Times New Roman" w:hAnsi="Times New Roman" w:cs="Times New Roman"/>
          <w:i/>
          <w:sz w:val="24"/>
          <w:szCs w:val="24"/>
        </w:rPr>
        <w:t>h</w:t>
      </w:r>
      <w:r w:rsidRPr="004A76EE">
        <w:rPr>
          <w:rFonts w:ascii="Times New Roman" w:hAnsi="Times New Roman" w:cs="Times New Roman"/>
          <w:i/>
          <w:sz w:val="24"/>
          <w:szCs w:val="24"/>
        </w:rPr>
        <w:t>a</w:t>
      </w:r>
      <w:r w:rsidR="00273430">
        <w:rPr>
          <w:rFonts w:ascii="Times New Roman" w:hAnsi="Times New Roman" w:cs="Times New Roman"/>
          <w:i/>
          <w:sz w:val="24"/>
          <w:szCs w:val="24"/>
        </w:rPr>
        <w:t>n</w:t>
      </w:r>
      <w:r w:rsidRPr="004A76EE">
        <w:rPr>
          <w:rFonts w:ascii="Times New Roman" w:hAnsi="Times New Roman" w:cs="Times New Roman"/>
          <w:i/>
          <w:sz w:val="24"/>
          <w:szCs w:val="24"/>
        </w:rPr>
        <w:t xml:space="preserve"> insultado con términos vulgares a los universitarios, profesionales médicos, funcionarios de fiscalía y otros profesionales</w:t>
      </w:r>
      <w:r w:rsidR="00273430">
        <w:rPr>
          <w:rFonts w:ascii="Times New Roman" w:hAnsi="Times New Roman" w:cs="Times New Roman"/>
          <w:i/>
          <w:sz w:val="24"/>
          <w:szCs w:val="24"/>
        </w:rPr>
        <w:t xml:space="preserve">; </w:t>
      </w:r>
      <w:r w:rsidR="0092434C">
        <w:rPr>
          <w:rFonts w:ascii="Times New Roman" w:hAnsi="Times New Roman" w:cs="Times New Roman"/>
          <w:i/>
          <w:sz w:val="24"/>
          <w:szCs w:val="24"/>
        </w:rPr>
        <w:t>a</w:t>
      </w:r>
      <w:r w:rsidR="00701C77" w:rsidRPr="004A76EE">
        <w:rPr>
          <w:rFonts w:ascii="Times New Roman" w:hAnsi="Times New Roman" w:cs="Times New Roman"/>
          <w:i/>
          <w:sz w:val="24"/>
          <w:szCs w:val="24"/>
        </w:rPr>
        <w:t xml:space="preserve">simismo, su entrañable colega, aquel militar retirado que también se ampara en sus fueros, lo único </w:t>
      </w:r>
      <w:r w:rsidR="00701C77" w:rsidRPr="004A76EE">
        <w:rPr>
          <w:rFonts w:ascii="Times New Roman" w:hAnsi="Times New Roman" w:cs="Times New Roman"/>
          <w:i/>
          <w:sz w:val="24"/>
          <w:szCs w:val="24"/>
        </w:rPr>
        <w:lastRenderedPageBreak/>
        <w:t xml:space="preserve">que hace es preocuparse de lograr obtener la prisión domiciliaria a sus colegas militares que se encuentran  privados de la libertad en la cárcel Domingo Arena. </w:t>
      </w:r>
    </w:p>
    <w:p w:rsidR="00701C77" w:rsidRPr="004A76EE" w:rsidRDefault="0092434C" w:rsidP="0092434C">
      <w:pPr>
        <w:spacing w:line="360" w:lineRule="auto"/>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00701C77" w:rsidRPr="004A76EE">
        <w:rPr>
          <w:rFonts w:ascii="Times New Roman" w:hAnsi="Times New Roman" w:cs="Times New Roman"/>
          <w:i/>
          <w:sz w:val="24"/>
          <w:szCs w:val="24"/>
        </w:rPr>
        <w:t xml:space="preserve">Lo que más apena de todo lo que se viene diciendo es que la que insultó al Poder Judicial, a un poder del Estado, la credibilidad del mismo, las garantías del mismo, etc., es la tercera persona en la línea de mando en la Presidencia de la República, ni más ni menos. </w:t>
      </w:r>
    </w:p>
    <w:p w:rsidR="004B42BD" w:rsidRDefault="00701C77" w:rsidP="00701C77">
      <w:pPr>
        <w:spacing w:line="360" w:lineRule="auto"/>
        <w:ind w:firstLine="1418"/>
        <w:jc w:val="both"/>
        <w:rPr>
          <w:rFonts w:ascii="Times New Roman" w:hAnsi="Times New Roman" w:cs="Times New Roman"/>
          <w:i/>
          <w:sz w:val="24"/>
          <w:szCs w:val="24"/>
        </w:rPr>
      </w:pPr>
      <w:r w:rsidRPr="004A76EE">
        <w:rPr>
          <w:rFonts w:ascii="Times New Roman" w:hAnsi="Times New Roman" w:cs="Times New Roman"/>
          <w:i/>
          <w:sz w:val="24"/>
          <w:szCs w:val="24"/>
        </w:rPr>
        <w:t>Además, nadie, ni</w:t>
      </w:r>
      <w:r w:rsidR="0086320F">
        <w:rPr>
          <w:rFonts w:ascii="Times New Roman" w:hAnsi="Times New Roman" w:cs="Times New Roman"/>
          <w:i/>
          <w:sz w:val="24"/>
          <w:szCs w:val="24"/>
        </w:rPr>
        <w:t xml:space="preserve"> </w:t>
      </w:r>
      <w:r w:rsidRPr="004A76EE">
        <w:rPr>
          <w:rFonts w:ascii="Times New Roman" w:hAnsi="Times New Roman" w:cs="Times New Roman"/>
          <w:i/>
          <w:sz w:val="24"/>
          <w:szCs w:val="24"/>
        </w:rPr>
        <w:t xml:space="preserve">una persona se preocupó ni se interesó mientras todo esto sucedía, por la situación de un recluso de </w:t>
      </w:r>
      <w:r w:rsidR="0086320F">
        <w:rPr>
          <w:rFonts w:ascii="Times New Roman" w:hAnsi="Times New Roman" w:cs="Times New Roman"/>
          <w:i/>
          <w:sz w:val="24"/>
          <w:szCs w:val="24"/>
        </w:rPr>
        <w:t>29</w:t>
      </w:r>
      <w:r w:rsidRPr="004A76EE">
        <w:rPr>
          <w:rFonts w:ascii="Times New Roman" w:hAnsi="Times New Roman" w:cs="Times New Roman"/>
          <w:i/>
          <w:sz w:val="24"/>
          <w:szCs w:val="24"/>
        </w:rPr>
        <w:t xml:space="preserve"> años de edad que se encontraba alojado en COMCAR y secuestrado por otros reclusos. Hacía dos mese</w:t>
      </w:r>
      <w:r w:rsidR="007E0CD5">
        <w:rPr>
          <w:rFonts w:ascii="Times New Roman" w:hAnsi="Times New Roman" w:cs="Times New Roman"/>
          <w:i/>
          <w:sz w:val="24"/>
          <w:szCs w:val="24"/>
        </w:rPr>
        <w:t>s</w:t>
      </w:r>
      <w:r w:rsidRPr="004A76EE">
        <w:rPr>
          <w:rFonts w:ascii="Times New Roman" w:hAnsi="Times New Roman" w:cs="Times New Roman"/>
          <w:i/>
          <w:sz w:val="24"/>
          <w:szCs w:val="24"/>
        </w:rPr>
        <w:t xml:space="preserve"> que era torturado, violado, sujeto a los más crueles vejámenes y sin alimentos. Mientras todo esto sucedía, las muertes en las cárceles continuaban, los delitos seguían ascendiendo día a día. </w:t>
      </w:r>
    </w:p>
    <w:p w:rsidR="00701C77" w:rsidRPr="004A76EE" w:rsidRDefault="00701C77" w:rsidP="00701C77">
      <w:pPr>
        <w:spacing w:line="360" w:lineRule="auto"/>
        <w:ind w:firstLine="1418"/>
        <w:jc w:val="both"/>
        <w:rPr>
          <w:rFonts w:ascii="Times New Roman" w:hAnsi="Times New Roman" w:cs="Times New Roman"/>
          <w:i/>
          <w:sz w:val="24"/>
          <w:szCs w:val="24"/>
        </w:rPr>
      </w:pPr>
      <w:r w:rsidRPr="004A76EE">
        <w:rPr>
          <w:rFonts w:ascii="Times New Roman" w:hAnsi="Times New Roman" w:cs="Times New Roman"/>
          <w:i/>
          <w:sz w:val="24"/>
          <w:szCs w:val="24"/>
        </w:rPr>
        <w:t xml:space="preserve">Pero frente a todo este entramado de situaciones, nuestro presidente viajó al Congo, ¿a hacer qué? A pasar Navidad. </w:t>
      </w:r>
    </w:p>
    <w:p w:rsidR="00701C77" w:rsidRPr="004A76EE" w:rsidRDefault="00701C77" w:rsidP="00701C77">
      <w:pPr>
        <w:spacing w:line="360" w:lineRule="auto"/>
        <w:ind w:firstLine="1418"/>
        <w:jc w:val="both"/>
        <w:rPr>
          <w:rFonts w:ascii="Times New Roman" w:hAnsi="Times New Roman" w:cs="Times New Roman"/>
          <w:i/>
          <w:sz w:val="24"/>
          <w:szCs w:val="24"/>
        </w:rPr>
      </w:pPr>
      <w:r w:rsidRPr="004A76EE">
        <w:rPr>
          <w:rFonts w:ascii="Times New Roman" w:hAnsi="Times New Roman" w:cs="Times New Roman"/>
          <w:i/>
          <w:sz w:val="24"/>
          <w:szCs w:val="24"/>
        </w:rPr>
        <w:t>Con respecto a nuestro departamento de Salto, hay más de lo mismo. Se han efectuado obras; no podemos negarlo porque son visibles, pero continúa</w:t>
      </w:r>
      <w:r w:rsidR="006C42E7">
        <w:rPr>
          <w:rFonts w:ascii="Times New Roman" w:hAnsi="Times New Roman" w:cs="Times New Roman"/>
          <w:i/>
          <w:sz w:val="24"/>
          <w:szCs w:val="24"/>
        </w:rPr>
        <w:t>n</w:t>
      </w:r>
      <w:r w:rsidRPr="004A76EE">
        <w:rPr>
          <w:rFonts w:ascii="Times New Roman" w:hAnsi="Times New Roman" w:cs="Times New Roman"/>
          <w:i/>
          <w:sz w:val="24"/>
          <w:szCs w:val="24"/>
        </w:rPr>
        <w:t xml:space="preserve"> </w:t>
      </w:r>
      <w:r w:rsidR="004B42BD">
        <w:rPr>
          <w:rFonts w:ascii="Times New Roman" w:hAnsi="Times New Roman" w:cs="Times New Roman"/>
          <w:i/>
          <w:sz w:val="24"/>
          <w:szCs w:val="24"/>
        </w:rPr>
        <w:t>existiendo</w:t>
      </w:r>
      <w:r w:rsidRPr="004A76EE">
        <w:rPr>
          <w:rFonts w:ascii="Times New Roman" w:hAnsi="Times New Roman" w:cs="Times New Roman"/>
          <w:i/>
          <w:sz w:val="24"/>
          <w:szCs w:val="24"/>
        </w:rPr>
        <w:t xml:space="preserve"> zonas muy carenciadas que padecen impostergables necesidades al extremo de faltarle a un barrio entero el agua, donde existen –como es lógico- niños, adultos, personas enfermas. Pienso que en esta época no se puede dar esta clase de problemática.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Señora edila, se ha terminado su tiempo. Por favor, haga su argumento final.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GARCÍA.- </w:t>
      </w:r>
      <w:r w:rsidRPr="004A76EE">
        <w:rPr>
          <w:rFonts w:ascii="Times New Roman" w:hAnsi="Times New Roman" w:cs="Times New Roman"/>
          <w:i/>
          <w:sz w:val="24"/>
          <w:szCs w:val="24"/>
        </w:rPr>
        <w:t xml:space="preserve">Me preocupa la cantidad de gente grande y chica que continúa alimentándose en ollas populares. Por lo tanto, solicito que estas palabras sean elevadas en forma de rigor a los distintos medios de comunicación.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A86A46" w:rsidRDefault="00A86A46"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701C77" w:rsidRDefault="00A86A46"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01C77">
        <w:rPr>
          <w:rFonts w:ascii="Times New Roman" w:hAnsi="Times New Roman" w:cs="Times New Roman"/>
          <w:sz w:val="24"/>
          <w:szCs w:val="24"/>
        </w:rPr>
        <w:t xml:space="preserve">Antes de continuar con el orden del día, tiene la palabra el señor edil Marcirio Pérez.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PÉREZ.- Señora president</w:t>
      </w:r>
      <w:r w:rsidR="003E5016">
        <w:rPr>
          <w:rFonts w:ascii="Times New Roman" w:hAnsi="Times New Roman" w:cs="Times New Roman"/>
          <w:sz w:val="24"/>
          <w:szCs w:val="24"/>
        </w:rPr>
        <w:t>a</w:t>
      </w:r>
      <w:r>
        <w:rPr>
          <w:rFonts w:ascii="Times New Roman" w:hAnsi="Times New Roman" w:cs="Times New Roman"/>
          <w:sz w:val="24"/>
          <w:szCs w:val="24"/>
        </w:rPr>
        <w:t xml:space="preserve">, solicito que el articulado que ha sido repartido se obvie la lectura.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pone a consideración lo solicitado por el señor edil. </w:t>
      </w:r>
    </w:p>
    <w:p w:rsidR="007A7100" w:rsidRDefault="007A7100"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E5016" w:rsidRDefault="003E5016"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701C77" w:rsidRDefault="003E5016"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01C77">
        <w:rPr>
          <w:rFonts w:ascii="Times New Roman" w:hAnsi="Times New Roman" w:cs="Times New Roman"/>
          <w:sz w:val="24"/>
          <w:szCs w:val="24"/>
        </w:rPr>
        <w:t>Tiene la palabra el señor edil Facundo Marziotte.</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 señora presidenta.</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 el objetivo de dejar </w:t>
      </w:r>
      <w:r w:rsidR="009C2210">
        <w:rPr>
          <w:rFonts w:ascii="Times New Roman" w:hAnsi="Times New Roman" w:cs="Times New Roman"/>
          <w:sz w:val="24"/>
          <w:szCs w:val="24"/>
        </w:rPr>
        <w:t>algunas</w:t>
      </w:r>
      <w:r>
        <w:rPr>
          <w:rFonts w:ascii="Times New Roman" w:hAnsi="Times New Roman" w:cs="Times New Roman"/>
          <w:sz w:val="24"/>
          <w:szCs w:val="24"/>
        </w:rPr>
        <w:t xml:space="preserve"> cosas claras</w:t>
      </w:r>
      <w:r w:rsidR="00963038">
        <w:rPr>
          <w:rFonts w:ascii="Times New Roman" w:hAnsi="Times New Roman" w:cs="Times New Roman"/>
          <w:sz w:val="24"/>
          <w:szCs w:val="24"/>
        </w:rPr>
        <w:t>,</w:t>
      </w:r>
      <w:r>
        <w:rPr>
          <w:rFonts w:ascii="Times New Roman" w:hAnsi="Times New Roman" w:cs="Times New Roman"/>
          <w:sz w:val="24"/>
          <w:szCs w:val="24"/>
        </w:rPr>
        <w:t xml:space="preserve"> y quiero saber la opinión de la mesa al respecto, dejé que transcurra la media hora previa como debe ser pero </w:t>
      </w:r>
      <w:r w:rsidR="00963038">
        <w:rPr>
          <w:rFonts w:ascii="Times New Roman" w:hAnsi="Times New Roman" w:cs="Times New Roman"/>
          <w:sz w:val="24"/>
          <w:szCs w:val="24"/>
        </w:rPr>
        <w:t xml:space="preserve">a </w:t>
      </w:r>
      <w:r>
        <w:rPr>
          <w:rFonts w:ascii="Times New Roman" w:hAnsi="Times New Roman" w:cs="Times New Roman"/>
          <w:sz w:val="24"/>
          <w:szCs w:val="24"/>
        </w:rPr>
        <w:t>alguna</w:t>
      </w:r>
      <w:r w:rsidR="003E5016">
        <w:rPr>
          <w:rFonts w:ascii="Times New Roman" w:hAnsi="Times New Roman" w:cs="Times New Roman"/>
          <w:sz w:val="24"/>
          <w:szCs w:val="24"/>
        </w:rPr>
        <w:t>s</w:t>
      </w:r>
      <w:r>
        <w:rPr>
          <w:rFonts w:ascii="Times New Roman" w:hAnsi="Times New Roman" w:cs="Times New Roman"/>
          <w:sz w:val="24"/>
          <w:szCs w:val="24"/>
        </w:rPr>
        <w:t xml:space="preserve"> cosa</w:t>
      </w:r>
      <w:r w:rsidR="00B411BA">
        <w:rPr>
          <w:rFonts w:ascii="Times New Roman" w:hAnsi="Times New Roman" w:cs="Times New Roman"/>
          <w:sz w:val="24"/>
          <w:szCs w:val="24"/>
        </w:rPr>
        <w:t>s</w:t>
      </w:r>
      <w:r>
        <w:rPr>
          <w:rFonts w:ascii="Times New Roman" w:hAnsi="Times New Roman" w:cs="Times New Roman"/>
          <w:sz w:val="24"/>
          <w:szCs w:val="24"/>
        </w:rPr>
        <w:t xml:space="preserve"> tengo que decir</w:t>
      </w:r>
      <w:r w:rsidR="00963038">
        <w:rPr>
          <w:rFonts w:ascii="Times New Roman" w:hAnsi="Times New Roman" w:cs="Times New Roman"/>
          <w:sz w:val="24"/>
          <w:szCs w:val="24"/>
        </w:rPr>
        <w:t>las</w:t>
      </w:r>
      <w:r>
        <w:rPr>
          <w:rFonts w:ascii="Times New Roman" w:hAnsi="Times New Roman" w:cs="Times New Roman"/>
          <w:sz w:val="24"/>
          <w:szCs w:val="24"/>
        </w:rPr>
        <w:t xml:space="preserve">.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artículo 24 del </w:t>
      </w:r>
      <w:r w:rsidR="00472BF9">
        <w:rPr>
          <w:rFonts w:ascii="Times New Roman" w:hAnsi="Times New Roman" w:cs="Times New Roman"/>
          <w:sz w:val="24"/>
          <w:szCs w:val="24"/>
        </w:rPr>
        <w:t>R</w:t>
      </w:r>
      <w:r>
        <w:rPr>
          <w:rFonts w:ascii="Times New Roman" w:hAnsi="Times New Roman" w:cs="Times New Roman"/>
          <w:sz w:val="24"/>
          <w:szCs w:val="24"/>
        </w:rPr>
        <w:t xml:space="preserve">eglamento </w:t>
      </w:r>
      <w:r w:rsidR="00472BF9">
        <w:rPr>
          <w:rFonts w:ascii="Times New Roman" w:hAnsi="Times New Roman" w:cs="Times New Roman"/>
          <w:sz w:val="24"/>
          <w:szCs w:val="24"/>
        </w:rPr>
        <w:t>I</w:t>
      </w:r>
      <w:r>
        <w:rPr>
          <w:rFonts w:ascii="Times New Roman" w:hAnsi="Times New Roman" w:cs="Times New Roman"/>
          <w:sz w:val="24"/>
          <w:szCs w:val="24"/>
        </w:rPr>
        <w:t xml:space="preserve">nterno de nuestra Junta dice que en referencia a la media hora previa no se admitirán interrupciones, tampoco se podrá plantear cuestiones urgentes o de orden –como no lo hicimos-, rectificaciones o debatir sobre el tema, y dice por allí también que los ediles serán llamados al orden en caso de hacer alusiones personales o políticas. Yo escuché por lo menos tres que estuvieron plagadas de alusiones políticas. La pregunta es: ¿Qué vamos a hacer con la media hora previa?, ¿la vamos a dejar como un ámbito de campaña electoral en mes y medio? Porque todos sabemos que estamos en campaña y vamos a tener un mes y medio para hablar de los temas. O nos ponemos todos de acuerdo y nos damos sin poder respondernos en la media hora previa o respetamos los artículos que se deben respetar, que son del </w:t>
      </w:r>
      <w:r w:rsidR="000018EE">
        <w:rPr>
          <w:rFonts w:ascii="Times New Roman" w:hAnsi="Times New Roman" w:cs="Times New Roman"/>
          <w:sz w:val="24"/>
          <w:szCs w:val="24"/>
        </w:rPr>
        <w:t>R</w:t>
      </w:r>
      <w:r>
        <w:rPr>
          <w:rFonts w:ascii="Times New Roman" w:hAnsi="Times New Roman" w:cs="Times New Roman"/>
          <w:sz w:val="24"/>
          <w:szCs w:val="24"/>
        </w:rPr>
        <w:t xml:space="preserve">eglamento </w:t>
      </w:r>
      <w:r w:rsidR="000018EE">
        <w:rPr>
          <w:rFonts w:ascii="Times New Roman" w:hAnsi="Times New Roman" w:cs="Times New Roman"/>
          <w:sz w:val="24"/>
          <w:szCs w:val="24"/>
        </w:rPr>
        <w:t>I</w:t>
      </w:r>
      <w:r>
        <w:rPr>
          <w:rFonts w:ascii="Times New Roman" w:hAnsi="Times New Roman" w:cs="Times New Roman"/>
          <w:sz w:val="24"/>
          <w:szCs w:val="24"/>
        </w:rPr>
        <w:t xml:space="preserve">nterno.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Haciendo la consulta con el asesor en cuanto a lo que usted pregunta de cómo continuaremos, es seguir actuando bajo el reglamento.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No se hizo.</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Por parte de la mesa no se interpretó que hubo alguna alusión política.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MARZIOTTE.- Yo creo que sí hubo y es más: solicito que tres de esas intervenciones no se cumpla como se pidió por parte de los ediles porque en realidad están fuera de reglamento. Sí hubo alusiones políticas, sí hubo alusiones a una campaña electoral directa. No entiendo cómo la mesa interpreta que no hubo alusiones políticas. Hay que ver qué es lo que la mesa interpreta por alusiones políticas.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Sinceramente estoy haciéndolo de arranque, porque estamos volviendo otra vez, con el objetivo de seguir de la misma manera en la que estamos trabajando, de no mezclar en momentos donde no podemos debatir. Si un  día queremos poner la LUC sobre la mesa y debatirla, vamos a hacerlo; pero vamos a hacerlo donde podamos debatir ida y vuelta, no de una manera que no se puede. O si no, estamos todos de acuerdo en que vamos a irnos del reglamento y vamos a seguir de esa manera haciendo media hora previa con esos temas. Yo creo que no corresponde. Es simplemente eso.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Señor edil, ya que usted dice que hay tres alusiones, ¿cuáles serían?</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Scabino, Rocca y la doctora…</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Pero específicamente.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Tengo que leerlo de nuevo, pero hay alusiones directas hacia el gobierno nacional, hacia la campaña electoral de la LUC, hacia cosas que tienen que ver con el articulado de la LUC. Yo creo que son alusiones políticas directas. Incluso hacia el Presidente de la República, se nombra gente.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Como al intendente también se le ha hecho, ¿verdad?</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Está bien, y lo tiene que marcar. Pero no es un ojo por ojo, es un tema de decir está bien o está mal. Si dejamos que esto se corra, vamos a seguir dejando que el límite siga saltándose.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Desde presidencia se entendió que </w:t>
      </w:r>
      <w:r w:rsidR="000018EE">
        <w:rPr>
          <w:rFonts w:ascii="Times New Roman" w:hAnsi="Times New Roman" w:cs="Times New Roman"/>
          <w:sz w:val="24"/>
          <w:szCs w:val="24"/>
        </w:rPr>
        <w:t xml:space="preserve">se </w:t>
      </w:r>
      <w:r>
        <w:rPr>
          <w:rFonts w:ascii="Times New Roman" w:hAnsi="Times New Roman" w:cs="Times New Roman"/>
          <w:sz w:val="24"/>
          <w:szCs w:val="24"/>
        </w:rPr>
        <w:t xml:space="preserve">estaba argumentando en base a lo que es la Ley de Urgente Consideración, lo que los ediles manifestaban que son cuestiones que ellos aprecian, pero creo que no hubo alusiones políticas que sean de gravedad, o sea, que sean injuriosas o que se haya faltado a juicios de valor agravantes hacia un presidente o hacia alguna otra jerarquía. No fue mi interpretación desde ese punto de vista con las alusiones políticas, que no fueron </w:t>
      </w:r>
      <w:r>
        <w:rPr>
          <w:rFonts w:ascii="Times New Roman" w:hAnsi="Times New Roman" w:cs="Times New Roman"/>
          <w:sz w:val="24"/>
          <w:szCs w:val="24"/>
        </w:rPr>
        <w:lastRenderedPageBreak/>
        <w:t xml:space="preserve">injurias o agravantes. Esa fue mi interpretación. Pero voy a comprometerme en hacer el esfuerzo y poder llevar adelante </w:t>
      </w:r>
      <w:r w:rsidR="00472BF9">
        <w:rPr>
          <w:rFonts w:ascii="Times New Roman" w:hAnsi="Times New Roman" w:cs="Times New Roman"/>
          <w:sz w:val="24"/>
          <w:szCs w:val="24"/>
        </w:rPr>
        <w:t>las diferentes</w:t>
      </w:r>
      <w:r>
        <w:rPr>
          <w:rFonts w:ascii="Times New Roman" w:hAnsi="Times New Roman" w:cs="Times New Roman"/>
          <w:sz w:val="24"/>
          <w:szCs w:val="24"/>
        </w:rPr>
        <w:t xml:space="preserve"> media</w:t>
      </w:r>
      <w:r w:rsidR="00472BF9">
        <w:rPr>
          <w:rFonts w:ascii="Times New Roman" w:hAnsi="Times New Roman" w:cs="Times New Roman"/>
          <w:sz w:val="24"/>
          <w:szCs w:val="24"/>
        </w:rPr>
        <w:t>s</w:t>
      </w:r>
      <w:r>
        <w:rPr>
          <w:rFonts w:ascii="Times New Roman" w:hAnsi="Times New Roman" w:cs="Times New Roman"/>
          <w:sz w:val="24"/>
          <w:szCs w:val="24"/>
        </w:rPr>
        <w:t xml:space="preserve"> hora</w:t>
      </w:r>
      <w:r w:rsidR="00472BF9">
        <w:rPr>
          <w:rFonts w:ascii="Times New Roman" w:hAnsi="Times New Roman" w:cs="Times New Roman"/>
          <w:sz w:val="24"/>
          <w:szCs w:val="24"/>
        </w:rPr>
        <w:t>s</w:t>
      </w:r>
      <w:r>
        <w:rPr>
          <w:rFonts w:ascii="Times New Roman" w:hAnsi="Times New Roman" w:cs="Times New Roman"/>
          <w:sz w:val="24"/>
          <w:szCs w:val="24"/>
        </w:rPr>
        <w:t xml:space="preserve"> previa</w:t>
      </w:r>
      <w:r w:rsidR="00472BF9">
        <w:rPr>
          <w:rFonts w:ascii="Times New Roman" w:hAnsi="Times New Roman" w:cs="Times New Roman"/>
          <w:sz w:val="24"/>
          <w:szCs w:val="24"/>
        </w:rPr>
        <w:t>s</w:t>
      </w:r>
      <w:r>
        <w:rPr>
          <w:rFonts w:ascii="Times New Roman" w:hAnsi="Times New Roman" w:cs="Times New Roman"/>
          <w:sz w:val="24"/>
          <w:szCs w:val="24"/>
        </w:rPr>
        <w:t xml:space="preserve"> como también las sesiones, tratando de poner el foco en esos aspectos. Y le agradezco, señor edil Facundo Marziotte, también por esto. </w:t>
      </w:r>
    </w:p>
    <w:p w:rsidR="00472BF9" w:rsidRDefault="00472BF9"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CASABALLE.- Pido la palabra.</w:t>
      </w:r>
    </w:p>
    <w:p w:rsidR="00701C77" w:rsidRDefault="00472BF9"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01C77">
        <w:rPr>
          <w:rFonts w:ascii="Times New Roman" w:hAnsi="Times New Roman" w:cs="Times New Roman"/>
          <w:sz w:val="24"/>
          <w:szCs w:val="24"/>
        </w:rPr>
        <w:t>Tiene la palabra el señor edil Eduardo Casa</w:t>
      </w:r>
      <w:r>
        <w:rPr>
          <w:rFonts w:ascii="Times New Roman" w:hAnsi="Times New Roman" w:cs="Times New Roman"/>
          <w:sz w:val="24"/>
          <w:szCs w:val="24"/>
        </w:rPr>
        <w:t>b</w:t>
      </w:r>
      <w:r w:rsidR="00701C77">
        <w:rPr>
          <w:rFonts w:ascii="Times New Roman" w:hAnsi="Times New Roman" w:cs="Times New Roman"/>
          <w:sz w:val="24"/>
          <w:szCs w:val="24"/>
        </w:rPr>
        <w:t xml:space="preserve">alle. </w:t>
      </w:r>
    </w:p>
    <w:p w:rsidR="007A7100"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CASA</w:t>
      </w:r>
      <w:r w:rsidR="000E027A">
        <w:rPr>
          <w:rFonts w:ascii="Times New Roman" w:hAnsi="Times New Roman" w:cs="Times New Roman"/>
          <w:sz w:val="24"/>
          <w:szCs w:val="24"/>
        </w:rPr>
        <w:t>B</w:t>
      </w:r>
      <w:r>
        <w:rPr>
          <w:rFonts w:ascii="Times New Roman" w:hAnsi="Times New Roman" w:cs="Times New Roman"/>
          <w:sz w:val="24"/>
          <w:szCs w:val="24"/>
        </w:rPr>
        <w:t xml:space="preserve">ALLE.- Señora presidenta, quiero poner a consideración del cuerpo dos temas.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16 de diciembre, en la última sesión ordinaria que tuvimos acá en el recinto hice dos pedidos de informes, uno con respecto a la tala y poda de árboles en la zona del Ayuí </w:t>
      </w:r>
      <w:r w:rsidR="00320E1B">
        <w:rPr>
          <w:rFonts w:ascii="Times New Roman" w:hAnsi="Times New Roman" w:cs="Times New Roman"/>
          <w:sz w:val="24"/>
          <w:szCs w:val="24"/>
        </w:rPr>
        <w:t>por</w:t>
      </w:r>
      <w:r>
        <w:rPr>
          <w:rFonts w:ascii="Times New Roman" w:hAnsi="Times New Roman" w:cs="Times New Roman"/>
          <w:sz w:val="24"/>
          <w:szCs w:val="24"/>
        </w:rPr>
        <w:t xml:space="preserve"> una empresa privada, me referí, hice un pedido específico sobre su trabajo. No tuve respuesta, venció el plazo legal para recibirla. Hice otro pedido adjunto sobre la publicidad e</w:t>
      </w:r>
      <w:r w:rsidR="007A7100">
        <w:rPr>
          <w:rFonts w:ascii="Times New Roman" w:hAnsi="Times New Roman" w:cs="Times New Roman"/>
          <w:sz w:val="24"/>
          <w:szCs w:val="24"/>
        </w:rPr>
        <w:t>n</w:t>
      </w:r>
      <w:r>
        <w:rPr>
          <w:rFonts w:ascii="Times New Roman" w:hAnsi="Times New Roman" w:cs="Times New Roman"/>
          <w:sz w:val="24"/>
          <w:szCs w:val="24"/>
        </w:rPr>
        <w:t xml:space="preserve"> las unidades de ómnibus urbanas municipales tanto en el exterior como en el interior de las unidades. No obtuve respuesta, está vencido el plazo legal. Quisiera saber si el cuerpo puede hacer suyo este tema para solicitar las respuestas.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Ponemos a consideración entonces pedir a través de toda la </w:t>
      </w:r>
      <w:r w:rsidR="007A7100">
        <w:rPr>
          <w:rFonts w:ascii="Times New Roman" w:hAnsi="Times New Roman" w:cs="Times New Roman"/>
          <w:sz w:val="24"/>
          <w:szCs w:val="24"/>
        </w:rPr>
        <w:t>j</w:t>
      </w:r>
      <w:r>
        <w:rPr>
          <w:rFonts w:ascii="Times New Roman" w:hAnsi="Times New Roman" w:cs="Times New Roman"/>
          <w:sz w:val="24"/>
          <w:szCs w:val="24"/>
        </w:rPr>
        <w:t xml:space="preserve">unta </w:t>
      </w:r>
      <w:r w:rsidR="007A7100">
        <w:rPr>
          <w:rFonts w:ascii="Times New Roman" w:hAnsi="Times New Roman" w:cs="Times New Roman"/>
          <w:sz w:val="24"/>
          <w:szCs w:val="24"/>
        </w:rPr>
        <w:t>d</w:t>
      </w:r>
      <w:r>
        <w:rPr>
          <w:rFonts w:ascii="Times New Roman" w:hAnsi="Times New Roman" w:cs="Times New Roman"/>
          <w:sz w:val="24"/>
          <w:szCs w:val="24"/>
        </w:rPr>
        <w:t xml:space="preserve">epartamental que el señor edil Eduardo </w:t>
      </w:r>
      <w:r w:rsidR="007A7100">
        <w:rPr>
          <w:rFonts w:ascii="Times New Roman" w:hAnsi="Times New Roman" w:cs="Times New Roman"/>
          <w:sz w:val="24"/>
          <w:szCs w:val="24"/>
        </w:rPr>
        <w:t>Casaballe</w:t>
      </w:r>
      <w:r>
        <w:rPr>
          <w:rFonts w:ascii="Times New Roman" w:hAnsi="Times New Roman" w:cs="Times New Roman"/>
          <w:sz w:val="24"/>
          <w:szCs w:val="24"/>
        </w:rPr>
        <w:t xml:space="preserve"> reciba la respuesta a ese pedido de informes de estos dos asuntos que  ha expuesto.</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Sí así lo desean, sírvanse votar por la afirmativa. </w:t>
      </w:r>
    </w:p>
    <w:p w:rsidR="007A7100" w:rsidRDefault="007A7100"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7A7100" w:rsidRDefault="007A7100"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701C77" w:rsidRDefault="007A7100"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01C77">
        <w:rPr>
          <w:rFonts w:ascii="Times New Roman" w:hAnsi="Times New Roman" w:cs="Times New Roman"/>
          <w:sz w:val="24"/>
          <w:szCs w:val="24"/>
        </w:rPr>
        <w:t xml:space="preserve">Tiene la palabra la señora edila Marcela </w:t>
      </w:r>
      <w:r>
        <w:rPr>
          <w:rFonts w:ascii="Times New Roman" w:hAnsi="Times New Roman" w:cs="Times New Roman"/>
          <w:sz w:val="24"/>
          <w:szCs w:val="24"/>
        </w:rPr>
        <w:t>d</w:t>
      </w:r>
      <w:r w:rsidR="00701C77">
        <w:rPr>
          <w:rFonts w:ascii="Times New Roman" w:hAnsi="Times New Roman" w:cs="Times New Roman"/>
          <w:sz w:val="24"/>
          <w:szCs w:val="24"/>
        </w:rPr>
        <w:t xml:space="preserve">a Col. </w:t>
      </w:r>
    </w:p>
    <w:p w:rsidR="00701C77"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Gracias, señora presidenta. </w:t>
      </w:r>
    </w:p>
    <w:p w:rsidR="007A7100" w:rsidRDefault="00701C77" w:rsidP="00701C7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Sin ánimo de abrir ningún tipo de debate, mi intervención era a raíz de un planteo que se hizo hace un momento y que usted ha dado una respuesta que me parece muy ecuánime, ya que ecuánime es un término que se ha puesto de moda de ayer a hoy. </w:t>
      </w:r>
    </w:p>
    <w:p w:rsidR="008D4B25" w:rsidRDefault="00701C77" w:rsidP="007A7100">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Simplemente recordar que antes del receso ha habido intervenciones por otros ediles de otras bancadas también con respecto a la </w:t>
      </w:r>
      <w:r w:rsidR="00DD335E">
        <w:rPr>
          <w:rFonts w:ascii="Times New Roman" w:hAnsi="Times New Roman" w:cs="Times New Roman"/>
          <w:sz w:val="24"/>
          <w:szCs w:val="24"/>
        </w:rPr>
        <w:t>L</w:t>
      </w:r>
      <w:r>
        <w:rPr>
          <w:rFonts w:ascii="Times New Roman" w:hAnsi="Times New Roman" w:cs="Times New Roman"/>
          <w:sz w:val="24"/>
          <w:szCs w:val="24"/>
        </w:rPr>
        <w:t xml:space="preserve">ey de Urgente </w:t>
      </w:r>
      <w:r w:rsidR="00DD335E">
        <w:rPr>
          <w:rFonts w:ascii="Times New Roman" w:hAnsi="Times New Roman" w:cs="Times New Roman"/>
          <w:sz w:val="24"/>
          <w:szCs w:val="24"/>
        </w:rPr>
        <w:t>C</w:t>
      </w:r>
      <w:r>
        <w:rPr>
          <w:rFonts w:ascii="Times New Roman" w:hAnsi="Times New Roman" w:cs="Times New Roman"/>
          <w:sz w:val="24"/>
          <w:szCs w:val="24"/>
        </w:rPr>
        <w:t>onsideración, haciendo referencia a uno de los capítulos y específicamente hablando de la LUC  en esos términos. O sea que no debe llamarnos la atención esas cosas</w:t>
      </w:r>
      <w:r w:rsidR="00B51F7E">
        <w:rPr>
          <w:rFonts w:ascii="Times New Roman" w:hAnsi="Times New Roman" w:cs="Times New Roman"/>
          <w:sz w:val="24"/>
          <w:szCs w:val="24"/>
        </w:rPr>
        <w:t>, m</w:t>
      </w:r>
      <w:r>
        <w:rPr>
          <w:rFonts w:ascii="Times New Roman" w:hAnsi="Times New Roman" w:cs="Times New Roman"/>
          <w:sz w:val="24"/>
          <w:szCs w:val="24"/>
        </w:rPr>
        <w:t>áxime –ahora estaba mirando el artículo 24 justamente sobre la media hora previa</w:t>
      </w:r>
      <w:r w:rsidR="00B51F7E">
        <w:rPr>
          <w:rFonts w:ascii="Times New Roman" w:hAnsi="Times New Roman" w:cs="Times New Roman"/>
          <w:sz w:val="24"/>
          <w:szCs w:val="24"/>
        </w:rPr>
        <w:t>-</w:t>
      </w:r>
      <w:r>
        <w:rPr>
          <w:rFonts w:ascii="Times New Roman" w:hAnsi="Times New Roman" w:cs="Times New Roman"/>
          <w:sz w:val="24"/>
          <w:szCs w:val="24"/>
        </w:rPr>
        <w:t xml:space="preserve"> donde una de las tareas que tenemos los ediles</w:t>
      </w:r>
      <w:r w:rsidR="007A7100">
        <w:rPr>
          <w:rFonts w:ascii="Times New Roman" w:hAnsi="Times New Roman" w:cs="Times New Roman"/>
          <w:sz w:val="24"/>
          <w:szCs w:val="24"/>
        </w:rPr>
        <w:t xml:space="preserve"> </w:t>
      </w:r>
      <w:r w:rsidR="008D4B25">
        <w:rPr>
          <w:rFonts w:ascii="Times New Roman" w:hAnsi="Times New Roman" w:cs="Times New Roman"/>
          <w:sz w:val="24"/>
          <w:szCs w:val="24"/>
        </w:rPr>
        <w:t>y la potestad que tenemos en esta media hora previa, es justamente poder traer aquí temas que sean de interés general. Y nos parece que este tema ¡vaya que es de interés general!, ya que el 27 de marzo, todas las ciudadanas y ciudadanos de este país debemos presentarnos a votar.</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7A7100" w:rsidRDefault="007A7100"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ROCCA.- Pido la palabra.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el señor edil Juan Pablo Rocca.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ROCCA.- Muchas gracias, señora presidenta.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sólo como aludido en forma personal porque se nombró explícitamente mi apellido sino también como edil de esta fuerza política, en primer lugar, en ningún momento y justamente cuando redacté la nota, omití alusiones directas e injuriosas y valoraciones hacia los integrantes.</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Los hechos que suceden, que nos rodean y que nosotros venimos a representar, es parte de la diversidad de pensamientos que tiene nuestra propia sociedad. Y cuando, antes del receso, se hizo defensa de algunos artículos de la Ley de Urgente Consideración, nos pareció bárbaro porque justamente esto es una caja de resonancia y hay personas que están a favor de esta normativa y tienen todos los derechos de argumentarlas sin la necesidad de injuriar o de atacar a la fuerza política o a las organizaciones sociales que no están de acuerdo.</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lo tanto, los argumentos que se brindan</w:t>
      </w:r>
      <w:r w:rsidR="00AC69D9">
        <w:rPr>
          <w:rFonts w:ascii="Times New Roman" w:hAnsi="Times New Roman" w:cs="Times New Roman"/>
          <w:sz w:val="24"/>
          <w:szCs w:val="24"/>
        </w:rPr>
        <w:t>,</w:t>
      </w:r>
      <w:r>
        <w:rPr>
          <w:rFonts w:ascii="Times New Roman" w:hAnsi="Times New Roman" w:cs="Times New Roman"/>
          <w:sz w:val="24"/>
          <w:szCs w:val="24"/>
        </w:rPr>
        <w:t xml:space="preserve"> siempre y cuando esto</w:t>
      </w:r>
      <w:r w:rsidR="00E66A91">
        <w:rPr>
          <w:rFonts w:ascii="Times New Roman" w:hAnsi="Times New Roman" w:cs="Times New Roman"/>
          <w:sz w:val="24"/>
          <w:szCs w:val="24"/>
        </w:rPr>
        <w:t>s</w:t>
      </w:r>
      <w:r>
        <w:rPr>
          <w:rFonts w:ascii="Times New Roman" w:hAnsi="Times New Roman" w:cs="Times New Roman"/>
          <w:sz w:val="24"/>
          <w:szCs w:val="24"/>
        </w:rPr>
        <w:t xml:space="preserve"> sea</w:t>
      </w:r>
      <w:r w:rsidR="00E66A91">
        <w:rPr>
          <w:rFonts w:ascii="Times New Roman" w:hAnsi="Times New Roman" w:cs="Times New Roman"/>
          <w:sz w:val="24"/>
          <w:szCs w:val="24"/>
        </w:rPr>
        <w:t>n</w:t>
      </w:r>
      <w:r>
        <w:rPr>
          <w:rFonts w:ascii="Times New Roman" w:hAnsi="Times New Roman" w:cs="Times New Roman"/>
          <w:sz w:val="24"/>
          <w:szCs w:val="24"/>
        </w:rPr>
        <w:t xml:space="preserve"> en un tono acorde a lo que está establecido en el reglamento, </w:t>
      </w:r>
      <w:r w:rsidR="00AC69D9">
        <w:rPr>
          <w:rFonts w:ascii="Times New Roman" w:hAnsi="Times New Roman" w:cs="Times New Roman"/>
          <w:sz w:val="24"/>
          <w:szCs w:val="24"/>
        </w:rPr>
        <w:t xml:space="preserve">son </w:t>
      </w:r>
      <w:r>
        <w:rPr>
          <w:rFonts w:ascii="Times New Roman" w:hAnsi="Times New Roman" w:cs="Times New Roman"/>
          <w:sz w:val="24"/>
          <w:szCs w:val="24"/>
        </w:rPr>
        <w:t>válido</w:t>
      </w:r>
      <w:r w:rsidR="00AC69D9">
        <w:rPr>
          <w:rFonts w:ascii="Times New Roman" w:hAnsi="Times New Roman" w:cs="Times New Roman"/>
          <w:sz w:val="24"/>
          <w:szCs w:val="24"/>
        </w:rPr>
        <w:t>s</w:t>
      </w:r>
      <w:r>
        <w:rPr>
          <w:rFonts w:ascii="Times New Roman" w:hAnsi="Times New Roman" w:cs="Times New Roman"/>
          <w:sz w:val="24"/>
          <w:szCs w:val="24"/>
        </w:rPr>
        <w:t xml:space="preserve">. Y las cargas subjetivas y políticas, somos ediles y representamos fuerzas políticas. Le queremos quitar la política a nuestra tarea, y eso es el fin de esto. Si nosotros, hoy, porque venimos preparados con argumentos y estos van a tener repercusión, no es nuestra culpa </w:t>
      </w:r>
      <w:r>
        <w:rPr>
          <w:rFonts w:ascii="Times New Roman" w:hAnsi="Times New Roman" w:cs="Times New Roman"/>
          <w:sz w:val="24"/>
          <w:szCs w:val="24"/>
        </w:rPr>
        <w:lastRenderedPageBreak/>
        <w:t>ni es culpa de la mesa, que ha sido ecuánime. Y nosotros, como Frente Amplio, vamos a venir para la próxima sesión con más argumentos.</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Ahora, si después, en los espacios de coordinación quieren plantear</w:t>
      </w:r>
      <w:r w:rsidR="00A13B48">
        <w:rPr>
          <w:rFonts w:ascii="Times New Roman" w:hAnsi="Times New Roman" w:cs="Times New Roman"/>
          <w:sz w:val="24"/>
          <w:szCs w:val="24"/>
        </w:rPr>
        <w:t>lo</w:t>
      </w:r>
      <w:r>
        <w:rPr>
          <w:rFonts w:ascii="Times New Roman" w:hAnsi="Times New Roman" w:cs="Times New Roman"/>
          <w:sz w:val="24"/>
          <w:szCs w:val="24"/>
        </w:rPr>
        <w:t xml:space="preserve"> de otra manera y generar un acuerdo</w:t>
      </w:r>
      <w:r w:rsidR="00E66A91">
        <w:rPr>
          <w:rFonts w:ascii="Times New Roman" w:hAnsi="Times New Roman" w:cs="Times New Roman"/>
          <w:sz w:val="24"/>
          <w:szCs w:val="24"/>
        </w:rPr>
        <w:t>, un</w:t>
      </w:r>
      <w:r>
        <w:rPr>
          <w:rFonts w:ascii="Times New Roman" w:hAnsi="Times New Roman" w:cs="Times New Roman"/>
          <w:sz w:val="24"/>
          <w:szCs w:val="24"/>
        </w:rPr>
        <w:t xml:space="preserve"> pacto, es otro tema. Pero nosotros, como defensores de fuerza política y defensores de ideas de libertad y de pluralidad de ideas, estamos dispuestos a seguir dándolo. Porque cuando defendieron la Ley de Urgente Consideración, nos pareció correcto que lo hicieran porque es parte de esto.</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lo tanto, quitarle la esencia de la junta departamental y la libertad de expresión y donde la población tiene la necesidad de poder expresarse y poder recibir más información de sus representantes, me parece que es una muy mala señal. Y no es casualidad que, cuando se está socavando muchos debates, se está limitando mucho esto y se está menospreciando nada más ni nada menos que la política como herramienta de transformación, como herramienta para la cercanía con la población. Simplemente eso, y nuestra postura va a ser la misma.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 nos equivocamos y a veces injuriamos, como ha pasado en los debates, hemos pedido las disculpas del caso. Pero en esta situación, no fue así y mantenemos nuestra postura, y vamos a seguir trabajando de esta manera.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Tenemos tres oradores y ahí culmina esta exposición respecto a lo que pasó en la media hora previa. Cumpliendo con eso, procederíamos al orden del día.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Así que tiene la palabra la señora edila Patricia García.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GARCÍA.- Gracias.</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 ya que fui nombrada también y con respecto a mi exposición, no utilicé términos agraviantes. Y el ánimo, cuando elaboré también la nota, no tuve presente, en ningún momento, la redacción de la LUC ni mucho menos</w:t>
      </w:r>
      <w:r w:rsidR="003233AB">
        <w:rPr>
          <w:rFonts w:ascii="Times New Roman" w:hAnsi="Times New Roman" w:cs="Times New Roman"/>
          <w:sz w:val="24"/>
          <w:szCs w:val="24"/>
        </w:rPr>
        <w:t>,</w:t>
      </w:r>
      <w:r>
        <w:rPr>
          <w:rFonts w:ascii="Times New Roman" w:hAnsi="Times New Roman" w:cs="Times New Roman"/>
          <w:sz w:val="24"/>
          <w:szCs w:val="24"/>
        </w:rPr>
        <w:t xml:space="preserve"> sino temas de interés general. Como dije, tampoco se utilizaron términos agraviantes hacia ninguna persona. Es más: se nombra también al </w:t>
      </w:r>
      <w:r w:rsidR="008376FC">
        <w:rPr>
          <w:rFonts w:ascii="Times New Roman" w:hAnsi="Times New Roman" w:cs="Times New Roman"/>
          <w:sz w:val="24"/>
          <w:szCs w:val="24"/>
        </w:rPr>
        <w:t>I</w:t>
      </w:r>
      <w:r>
        <w:rPr>
          <w:rFonts w:ascii="Times New Roman" w:hAnsi="Times New Roman" w:cs="Times New Roman"/>
          <w:sz w:val="24"/>
          <w:szCs w:val="24"/>
        </w:rPr>
        <w:t>ntendente de Salto, la gestión del intendente está criticada se puede decir, no se está acorde con determinados aspectos de la actividad del intendente. Por lo tanto, también está en juego eso.</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Por lo tanto, no considero que, al ser temas de interés general, se puedan sentir agraviados ni mucho menos. Por lo tanto, no entiendo cuál es el reclamo que los ediles plantean. Gracias.</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w:t>
      </w:r>
      <w:r w:rsidR="008376FC">
        <w:rPr>
          <w:rFonts w:ascii="Times New Roman" w:hAnsi="Times New Roman" w:cs="Times New Roman"/>
          <w:sz w:val="24"/>
          <w:szCs w:val="24"/>
        </w:rPr>
        <w:t xml:space="preserve"> </w:t>
      </w:r>
      <w:r>
        <w:rPr>
          <w:rFonts w:ascii="Times New Roman" w:hAnsi="Times New Roman" w:cs="Times New Roman"/>
          <w:sz w:val="24"/>
          <w:szCs w:val="24"/>
        </w:rPr>
        <w:t>Tiene la palabra el señor edil Pablo Alves Menoni.</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Buenas noches, presidenta.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Considero que sí, que hay alusiones políticas, pero las hay todo el año, sobre </w:t>
      </w:r>
      <w:r w:rsidR="00FC2D23">
        <w:rPr>
          <w:rFonts w:ascii="Times New Roman" w:hAnsi="Times New Roman" w:cs="Times New Roman"/>
          <w:sz w:val="24"/>
          <w:szCs w:val="24"/>
        </w:rPr>
        <w:t>todo en esta fecha</w:t>
      </w:r>
      <w:r>
        <w:rPr>
          <w:rFonts w:ascii="Times New Roman" w:hAnsi="Times New Roman" w:cs="Times New Roman"/>
          <w:sz w:val="24"/>
          <w:szCs w:val="24"/>
        </w:rPr>
        <w:t xml:space="preserve"> va</w:t>
      </w:r>
      <w:r w:rsidR="00FC2D23">
        <w:rPr>
          <w:rFonts w:ascii="Times New Roman" w:hAnsi="Times New Roman" w:cs="Times New Roman"/>
          <w:sz w:val="24"/>
          <w:szCs w:val="24"/>
        </w:rPr>
        <w:t>n</w:t>
      </w:r>
      <w:r>
        <w:rPr>
          <w:rFonts w:ascii="Times New Roman" w:hAnsi="Times New Roman" w:cs="Times New Roman"/>
          <w:sz w:val="24"/>
          <w:szCs w:val="24"/>
        </w:rPr>
        <w:t xml:space="preserve"> a haber más alusiones políticas todavía.</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está bueno que se pongan en claro las reglas de juego porque yo también, como han dicho otros compañeros, he escuchado criticar al intendente todo el año, y esas son alusiones políticas. </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Entonces, a veces, querer aplicar un reglamento, me hace acordar también a la libertad de prensa, de que no hablemos de ciertos temas que en estos momentos están en el tapete. No sé, capaz podríamos venir a contar cuentos, pero es muy difícil no hacer, en esta fecha, alusiones políticas mientras se hacen todo el año y no estando en campaña electoral.</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A continuación, tiene la palabra el señor edil Marcirio Pérez, último orador.</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PÉREZ.-  Señora presidenta, me iba a referir en los mismos términos en que lo han hecho nuestros compañeros.</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Sí el llamado de atención del señor edil de la oposición es interesante y habría que analizarlo, creo que corresponde. Pero hay un juicio de determinadas personas, </w:t>
      </w:r>
      <w:r w:rsidR="00CB0435">
        <w:rPr>
          <w:rFonts w:ascii="Times New Roman" w:hAnsi="Times New Roman" w:cs="Times New Roman"/>
          <w:sz w:val="24"/>
          <w:szCs w:val="24"/>
        </w:rPr>
        <w:t>a la</w:t>
      </w:r>
      <w:r>
        <w:rPr>
          <w:rFonts w:ascii="Times New Roman" w:hAnsi="Times New Roman" w:cs="Times New Roman"/>
          <w:sz w:val="24"/>
          <w:szCs w:val="24"/>
        </w:rPr>
        <w:t>s cuales nosotros les debemos el respeto y creo que la mesa ha actuado correctamente, destaco.</w:t>
      </w:r>
    </w:p>
    <w:p w:rsidR="008D4B25" w:rsidRDefault="008D4B25" w:rsidP="008D4B25">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Creo que lo que se ha expresado no es ofensa sino que lesiona quizás este momento en que estamos muy sensibles de opiniones. Pero, señores ediles, recuerden que nuestro intendente ha sido avasallado en expresiones nada elegantes, y esta bancada se ha mantenido y ha respetado la opinión de los ediles; aquellos que se han pasado de la medida, queda en su responsabilidad juzgarlos. </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lastRenderedPageBreak/>
        <w:t>Nosotros creemos que no estamos ofendiendo al presentar nuestra  opinión, nuestra expresión en esta junta departamental, creo que se ha manifestado con respeto.</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 xml:space="preserve">Es lo que quería decir y me adhiero a lo que han dicho mis compañeros anteriores. </w:t>
      </w:r>
    </w:p>
    <w:p w:rsidR="00FC2D23" w:rsidRDefault="00FC2D23" w:rsidP="00FC2D23">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SEÑOR CASABALLE.- ¿Me permite, señora presidenta?</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SEÑORA PRESIDENTA.- El señor edil Casaballe me está pidiendo la palabra. ¿Es por el mismo tema? Porque dije que cerraba la lista de oradores.</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SEÑOR CASABALLE.- Sí, señora.</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Claramente entiendo la postura del coordinador de bancada del Frente Amplio, en calmar las aguas. Nosotros no queremos entrar en la chiquita, en la discusión pormenorizada de algo que nos tiene, a todo el pueblo, en plena discusión, como es la LUC. Pero, al hacerse referencia personal, por ejemplo del viaje del presidente, denostándolo, me parece que no suma porque se lo toma como una denostación, me parece que ahí hay que tener un poco más de cuidado.</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 xml:space="preserve">Y, a su vez, la referencia </w:t>
      </w:r>
      <w:r w:rsidR="00FC2D23">
        <w:rPr>
          <w:rFonts w:ascii="Times New Roman" w:hAnsi="Times New Roman" w:cs="Times New Roman"/>
          <w:sz w:val="24"/>
          <w:szCs w:val="24"/>
        </w:rPr>
        <w:t>hacia el</w:t>
      </w:r>
      <w:r>
        <w:rPr>
          <w:rFonts w:ascii="Times New Roman" w:hAnsi="Times New Roman" w:cs="Times New Roman"/>
          <w:sz w:val="24"/>
          <w:szCs w:val="24"/>
        </w:rPr>
        <w:t xml:space="preserve"> intendente, nosotros hemos sido respetuosos </w:t>
      </w:r>
      <w:r w:rsidR="00CB0435">
        <w:rPr>
          <w:rFonts w:ascii="Times New Roman" w:hAnsi="Times New Roman" w:cs="Times New Roman"/>
          <w:sz w:val="24"/>
          <w:szCs w:val="24"/>
        </w:rPr>
        <w:t>haci</w:t>
      </w:r>
      <w:r>
        <w:rPr>
          <w:rFonts w:ascii="Times New Roman" w:hAnsi="Times New Roman" w:cs="Times New Roman"/>
          <w:sz w:val="24"/>
          <w:szCs w:val="24"/>
        </w:rPr>
        <w:t xml:space="preserve">a la investidura del señor </w:t>
      </w:r>
      <w:r w:rsidR="00245CC0">
        <w:rPr>
          <w:rFonts w:ascii="Times New Roman" w:hAnsi="Times New Roman" w:cs="Times New Roman"/>
          <w:sz w:val="24"/>
          <w:szCs w:val="24"/>
        </w:rPr>
        <w:t>I</w:t>
      </w:r>
      <w:r>
        <w:rPr>
          <w:rFonts w:ascii="Times New Roman" w:hAnsi="Times New Roman" w:cs="Times New Roman"/>
          <w:sz w:val="24"/>
          <w:szCs w:val="24"/>
        </w:rPr>
        <w:t>ntendente Andrés Lima electo democráticamente, su respeto. Ahora, que nosotros critiquemos su accionar, su falta de acción directamente, lo que hace o lo que no hace, me parece que es competencia de los ediles y siempre vamos a hacer referencia hacia la autoridad máxima de la intendencia porque nos compete su contralor, y a eso lo vamos a seguir haciendo con total respeto.</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 xml:space="preserve">Me parece que en ningún momento se le faltó el respeto al señor intendente. Quiero dejar eso claro. </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Muchas gracias.</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SEÑORA PRESIDENTA.- Continuando entonces con la sesión, pasamos a considerar el</w:t>
      </w:r>
    </w:p>
    <w:p w:rsidR="008D4B25" w:rsidRPr="00DC2FC9" w:rsidRDefault="008D4B25" w:rsidP="008D4B25">
      <w:pPr>
        <w:spacing w:line="360" w:lineRule="auto"/>
        <w:jc w:val="center"/>
        <w:rPr>
          <w:rFonts w:ascii="Times New Roman" w:hAnsi="Times New Roman" w:cs="Times New Roman"/>
          <w:b/>
          <w:sz w:val="24"/>
          <w:szCs w:val="24"/>
          <w:lang w:val="es-UY"/>
        </w:rPr>
      </w:pPr>
      <w:r w:rsidRPr="00DC2FC9">
        <w:rPr>
          <w:rFonts w:ascii="Times New Roman" w:hAnsi="Times New Roman" w:cs="Times New Roman"/>
          <w:b/>
          <w:sz w:val="24"/>
          <w:szCs w:val="24"/>
          <w:u w:val="single"/>
          <w:lang w:val="es-UY"/>
        </w:rPr>
        <w:t>ORDEN DEL DÍA</w:t>
      </w:r>
    </w:p>
    <w:p w:rsidR="008D4B25" w:rsidRPr="00DC2FC9" w:rsidRDefault="008D4B25" w:rsidP="008D4B25">
      <w:pPr>
        <w:spacing w:line="360" w:lineRule="auto"/>
        <w:ind w:firstLine="1418"/>
        <w:jc w:val="both"/>
        <w:rPr>
          <w:rFonts w:ascii="Times New Roman" w:hAnsi="Times New Roman" w:cs="Times New Roman"/>
          <w:b/>
          <w:sz w:val="24"/>
          <w:szCs w:val="24"/>
        </w:rPr>
      </w:pPr>
      <w:r w:rsidRPr="00DC2FC9">
        <w:rPr>
          <w:rFonts w:ascii="Times New Roman" w:hAnsi="Times New Roman" w:cs="Times New Roman"/>
          <w:b/>
          <w:sz w:val="24"/>
          <w:szCs w:val="24"/>
        </w:rPr>
        <w:t>1.-</w:t>
      </w:r>
      <w:r w:rsidRPr="00DC2FC9">
        <w:rPr>
          <w:rFonts w:ascii="Times New Roman" w:hAnsi="Times New Roman" w:cs="Times New Roman"/>
          <w:b/>
          <w:sz w:val="24"/>
          <w:szCs w:val="24"/>
        </w:rPr>
        <w:tab/>
        <w:t>INFORME DE PRESIDENCIA.</w:t>
      </w:r>
    </w:p>
    <w:p w:rsidR="008D4B25" w:rsidRPr="00DC2FC9" w:rsidRDefault="008D4B25" w:rsidP="008D4B25">
      <w:pPr>
        <w:spacing w:line="360" w:lineRule="auto"/>
        <w:ind w:left="708" w:firstLine="1418"/>
        <w:jc w:val="both"/>
        <w:rPr>
          <w:rFonts w:ascii="Times New Roman" w:hAnsi="Times New Roman" w:cs="Times New Roman"/>
          <w:b/>
          <w:sz w:val="24"/>
          <w:szCs w:val="24"/>
        </w:rPr>
      </w:pPr>
      <w:r w:rsidRPr="00DC2FC9">
        <w:rPr>
          <w:rFonts w:ascii="Times New Roman" w:hAnsi="Times New Roman" w:cs="Times New Roman"/>
          <w:b/>
          <w:sz w:val="24"/>
          <w:szCs w:val="24"/>
          <w:u w:val="single"/>
        </w:rPr>
        <w:t>RESOLUCIÓN DE PRESIDENCIA N.° 23/2021</w:t>
      </w:r>
      <w:r w:rsidRPr="00DC2FC9">
        <w:rPr>
          <w:rFonts w:ascii="Times New Roman" w:hAnsi="Times New Roman" w:cs="Times New Roman"/>
          <w:b/>
          <w:sz w:val="24"/>
          <w:szCs w:val="24"/>
        </w:rPr>
        <w:t xml:space="preserve">.-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OTORGAR AD REFERÉNDUM DE LA JUNTA </w:t>
      </w:r>
      <w:r w:rsidRPr="00DC2FC9">
        <w:rPr>
          <w:rFonts w:ascii="Times New Roman" w:hAnsi="Times New Roman" w:cs="Times New Roman"/>
          <w:b/>
          <w:sz w:val="24"/>
          <w:szCs w:val="24"/>
        </w:rPr>
        <w:br/>
      </w:r>
      <w:r w:rsidRPr="00DC2FC9">
        <w:rPr>
          <w:rFonts w:ascii="Times New Roman" w:hAnsi="Times New Roman" w:cs="Times New Roman"/>
          <w:b/>
          <w:sz w:val="24"/>
          <w:szCs w:val="24"/>
        </w:rPr>
        <w:lastRenderedPageBreak/>
        <w:tab/>
      </w:r>
      <w:r w:rsidRPr="00DC2FC9">
        <w:rPr>
          <w:rFonts w:ascii="Times New Roman" w:hAnsi="Times New Roman" w:cs="Times New Roman"/>
          <w:b/>
          <w:sz w:val="24"/>
          <w:szCs w:val="24"/>
        </w:rPr>
        <w:tab/>
        <w:t xml:space="preserve">DEPARTAMENTAL, (ART. 13 DECRETO N.° 7.366/2021) 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PARTIR DEL 1 DE ENERO DE 2022, EL CARGO GRADO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7 A LOS SIGUIENTES FUNCIONARIOS: SANDRA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ANDREA CORTI CASTILLO, ADRIANA ARETA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FERREIRA Y DANIEL ALEJANDRO GANZO PÍRIZ.</w:t>
      </w:r>
    </w:p>
    <w:p w:rsidR="008D4B25" w:rsidRPr="00DC2FC9" w:rsidRDefault="008D4B25" w:rsidP="008D4B25">
      <w:pPr>
        <w:spacing w:line="360" w:lineRule="auto"/>
        <w:ind w:left="708" w:firstLine="1418"/>
        <w:jc w:val="both"/>
        <w:rPr>
          <w:rFonts w:ascii="Times New Roman" w:hAnsi="Times New Roman" w:cs="Times New Roman"/>
          <w:b/>
          <w:sz w:val="24"/>
          <w:szCs w:val="24"/>
        </w:rPr>
      </w:pPr>
      <w:r w:rsidRPr="00DC2FC9">
        <w:rPr>
          <w:rFonts w:ascii="Times New Roman" w:hAnsi="Times New Roman" w:cs="Times New Roman"/>
          <w:b/>
          <w:sz w:val="24"/>
          <w:szCs w:val="24"/>
          <w:u w:val="single"/>
        </w:rPr>
        <w:t>RESOLUCIÓN DE PRESIDENCIA N.° 1/2022</w:t>
      </w:r>
      <w:r w:rsidRPr="00DC2FC9">
        <w:rPr>
          <w:rFonts w:ascii="Times New Roman" w:hAnsi="Times New Roman" w:cs="Times New Roman"/>
          <w:b/>
          <w:sz w:val="24"/>
          <w:szCs w:val="24"/>
        </w:rPr>
        <w:t xml:space="preserve">.-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CONFIRMAR EN FORMA DEFINITIVA, AD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REFERÉNDUM DE LA JUNTA DEPARTAMENTAL, 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LAS FUNCIONARIAS MARÍA INÉS BENTANCOR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GABRIELLI EN LA JEFATURA DEL DEPARTAMENTO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DE PRENSA, RELACIONES PÚBLICAS Y PROTOCOLO,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CON GRADO 13 Y MÓNICA CARINA SILVA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RODRÍGUEZ EN LA SUBJEFATURA DEL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DEPARTAMENTO DE ADMINISTRACIÓN, CON GRADO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12.</w:t>
      </w:r>
    </w:p>
    <w:p w:rsidR="008D4B25" w:rsidRPr="00DC2FC9" w:rsidRDefault="008D4B25" w:rsidP="008D4B25">
      <w:pPr>
        <w:spacing w:line="360" w:lineRule="auto"/>
        <w:ind w:left="708" w:firstLine="1418"/>
        <w:jc w:val="both"/>
        <w:rPr>
          <w:rFonts w:ascii="Times New Roman" w:hAnsi="Times New Roman" w:cs="Times New Roman"/>
          <w:b/>
          <w:sz w:val="24"/>
          <w:szCs w:val="24"/>
        </w:rPr>
      </w:pPr>
      <w:r w:rsidRPr="00DC2FC9">
        <w:rPr>
          <w:rFonts w:ascii="Times New Roman" w:hAnsi="Times New Roman" w:cs="Times New Roman"/>
          <w:b/>
          <w:sz w:val="24"/>
          <w:szCs w:val="24"/>
          <w:u w:val="single"/>
        </w:rPr>
        <w:t>RESOLUCIÓN DE PRESIDENCIA N.° 2/2022</w:t>
      </w:r>
      <w:r w:rsidRPr="00DC2FC9">
        <w:rPr>
          <w:rFonts w:ascii="Times New Roman" w:hAnsi="Times New Roman" w:cs="Times New Roman"/>
          <w:b/>
          <w:sz w:val="24"/>
          <w:szCs w:val="24"/>
        </w:rPr>
        <w:t xml:space="preserve">.- OTORGAR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AD REFERÉNDUM DE LA JUNTA DEPARTAMENTAL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(ART. 13 DECRETO N.° 7.366/2021) A PARTIR DEL 1 DE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FEBRERO DE 2022, LOS SIGUIENTES CARGOS CON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SUS RESPECTIVOS GRADOS, DENTRO DE SUS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CORRESPONDIENTES GRUPOS, A LOS SIGUIENTES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t>FUNCIONARIOS PRESUPUESTADOS:</w:t>
      </w:r>
    </w:p>
    <w:p w:rsidR="008D4B25" w:rsidRPr="00DC2FC9" w:rsidRDefault="008D4B25" w:rsidP="008D4B25">
      <w:pPr>
        <w:spacing w:line="360" w:lineRule="auto"/>
        <w:ind w:left="708" w:firstLine="1418"/>
        <w:jc w:val="both"/>
        <w:rPr>
          <w:rFonts w:ascii="Times New Roman" w:hAnsi="Times New Roman" w:cs="Times New Roman"/>
          <w:b/>
          <w:sz w:val="24"/>
          <w:szCs w:val="24"/>
          <w:u w:val="single"/>
        </w:rPr>
      </w:pPr>
      <w:r w:rsidRPr="00DC2FC9">
        <w:rPr>
          <w:rFonts w:ascii="Times New Roman" w:hAnsi="Times New Roman" w:cs="Times New Roman"/>
          <w:b/>
          <w:sz w:val="24"/>
          <w:szCs w:val="24"/>
          <w:u w:val="single"/>
        </w:rPr>
        <w:t xml:space="preserve">DEPARTAMENTO DE SERVICIOS AUXILIARES E </w:t>
      </w:r>
      <w:r w:rsidRPr="00DC2FC9">
        <w:rPr>
          <w:rFonts w:ascii="Times New Roman" w:hAnsi="Times New Roman" w:cs="Times New Roman"/>
          <w:b/>
          <w:sz w:val="24"/>
          <w:szCs w:val="24"/>
          <w:u w:val="single"/>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u w:val="single"/>
        </w:rPr>
        <w:t>INTENDENCIA</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rPr>
        <w:t>OMAR ANTONIO LAFUENTE LIMA</w:t>
      </w:r>
      <w:r w:rsidRPr="00DC2FC9">
        <w:rPr>
          <w:rFonts w:ascii="Times New Roman" w:hAnsi="Times New Roman" w:cs="Times New Roman"/>
          <w:b/>
          <w:sz w:val="24"/>
          <w:szCs w:val="24"/>
        </w:rPr>
        <w:tab/>
      </w:r>
      <w:r w:rsidRPr="00DC2FC9">
        <w:rPr>
          <w:rFonts w:ascii="Times New Roman" w:hAnsi="Times New Roman" w:cs="Times New Roman"/>
          <w:b/>
          <w:sz w:val="24"/>
          <w:szCs w:val="24"/>
        </w:rPr>
        <w:tab/>
        <w:t>GRADO 5</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rPr>
        <w:t>SINDY MARINA BARCOS GUIMARAENS</w:t>
      </w:r>
      <w:r w:rsidRPr="00DC2FC9">
        <w:rPr>
          <w:rFonts w:ascii="Times New Roman" w:hAnsi="Times New Roman" w:cs="Times New Roman"/>
          <w:b/>
          <w:sz w:val="24"/>
          <w:szCs w:val="24"/>
        </w:rPr>
        <w:tab/>
        <w:t>GRADO 7</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rPr>
        <w:t>ÁNGEL DANIEL SÚAREZ SÁNCHEZ</w:t>
      </w:r>
      <w:r w:rsidRPr="00DC2FC9">
        <w:rPr>
          <w:rFonts w:ascii="Times New Roman" w:hAnsi="Times New Roman" w:cs="Times New Roman"/>
          <w:b/>
          <w:sz w:val="24"/>
          <w:szCs w:val="24"/>
        </w:rPr>
        <w:tab/>
      </w:r>
      <w:r w:rsidRPr="00DC2FC9">
        <w:rPr>
          <w:rFonts w:ascii="Times New Roman" w:hAnsi="Times New Roman" w:cs="Times New Roman"/>
          <w:b/>
          <w:sz w:val="24"/>
          <w:szCs w:val="24"/>
        </w:rPr>
        <w:tab/>
        <w:t>GRADO 7</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rPr>
        <w:t>RUBEN ANDRÉS DA COSTA DÍAZ</w:t>
      </w:r>
      <w:r w:rsidRPr="00DC2FC9">
        <w:rPr>
          <w:rFonts w:ascii="Times New Roman" w:hAnsi="Times New Roman" w:cs="Times New Roman"/>
          <w:b/>
          <w:sz w:val="24"/>
          <w:szCs w:val="24"/>
        </w:rPr>
        <w:tab/>
      </w:r>
      <w:r w:rsidRPr="00DC2FC9">
        <w:rPr>
          <w:rFonts w:ascii="Times New Roman" w:hAnsi="Times New Roman" w:cs="Times New Roman"/>
          <w:b/>
          <w:sz w:val="24"/>
          <w:szCs w:val="24"/>
        </w:rPr>
        <w:tab/>
        <w:t>GRADO 9</w:t>
      </w:r>
    </w:p>
    <w:p w:rsidR="008D4B25" w:rsidRPr="00DC2FC9" w:rsidRDefault="008D4B25" w:rsidP="008D4B25">
      <w:pPr>
        <w:spacing w:line="360" w:lineRule="auto"/>
        <w:ind w:left="706" w:firstLine="1418"/>
        <w:jc w:val="both"/>
        <w:rPr>
          <w:rFonts w:ascii="Times New Roman" w:hAnsi="Times New Roman" w:cs="Times New Roman"/>
          <w:b/>
          <w:sz w:val="24"/>
          <w:szCs w:val="24"/>
          <w:u w:val="single"/>
        </w:rPr>
      </w:pPr>
      <w:r w:rsidRPr="00DC2FC9">
        <w:rPr>
          <w:rFonts w:ascii="Times New Roman" w:hAnsi="Times New Roman" w:cs="Times New Roman"/>
          <w:b/>
          <w:sz w:val="24"/>
          <w:szCs w:val="24"/>
          <w:u w:val="single"/>
        </w:rPr>
        <w:t>DEPARTAMENTO ADMINISTRATIVO</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rPr>
        <w:t>MARÍA ADRIANA FINOZZI MORAES</w:t>
      </w:r>
      <w:r w:rsidRPr="00DC2FC9">
        <w:rPr>
          <w:rFonts w:ascii="Times New Roman" w:hAnsi="Times New Roman" w:cs="Times New Roman"/>
          <w:b/>
          <w:sz w:val="24"/>
          <w:szCs w:val="24"/>
        </w:rPr>
        <w:tab/>
      </w:r>
      <w:r w:rsidRPr="00DC2FC9">
        <w:rPr>
          <w:rFonts w:ascii="Times New Roman" w:hAnsi="Times New Roman" w:cs="Times New Roman"/>
          <w:b/>
          <w:sz w:val="24"/>
          <w:szCs w:val="24"/>
        </w:rPr>
        <w:tab/>
        <w:t>GRADO 8</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rPr>
        <w:t>JORGE MILTON MORALES FÉLIX</w:t>
      </w:r>
      <w:r w:rsidRPr="00DC2FC9">
        <w:rPr>
          <w:rFonts w:ascii="Times New Roman" w:hAnsi="Times New Roman" w:cs="Times New Roman"/>
          <w:b/>
          <w:sz w:val="24"/>
          <w:szCs w:val="24"/>
        </w:rPr>
        <w:tab/>
      </w:r>
      <w:r w:rsidRPr="00DC2FC9">
        <w:rPr>
          <w:rFonts w:ascii="Times New Roman" w:hAnsi="Times New Roman" w:cs="Times New Roman"/>
          <w:b/>
          <w:sz w:val="24"/>
          <w:szCs w:val="24"/>
        </w:rPr>
        <w:tab/>
        <w:t>GRADO 9</w:t>
      </w:r>
    </w:p>
    <w:p w:rsidR="008D4B25" w:rsidRPr="00DC2FC9" w:rsidRDefault="008D4B25" w:rsidP="008D4B25">
      <w:pPr>
        <w:spacing w:line="360" w:lineRule="auto"/>
        <w:ind w:left="706" w:firstLine="1418"/>
        <w:jc w:val="both"/>
        <w:rPr>
          <w:rFonts w:ascii="Times New Roman" w:hAnsi="Times New Roman" w:cs="Times New Roman"/>
          <w:b/>
          <w:sz w:val="24"/>
          <w:szCs w:val="24"/>
          <w:u w:val="single"/>
        </w:rPr>
      </w:pPr>
      <w:r w:rsidRPr="00DC2FC9">
        <w:rPr>
          <w:rFonts w:ascii="Times New Roman" w:hAnsi="Times New Roman" w:cs="Times New Roman"/>
          <w:b/>
          <w:sz w:val="24"/>
          <w:szCs w:val="24"/>
          <w:u w:val="single"/>
        </w:rPr>
        <w:lastRenderedPageBreak/>
        <w:t>DEPARTAMENTO DE TAQUIGRAFÍA</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rPr>
        <w:t>DANIELA ELENA QUAGLIOTTO ZABALA</w:t>
      </w:r>
      <w:r w:rsidRPr="00DC2FC9">
        <w:rPr>
          <w:rFonts w:ascii="Times New Roman" w:hAnsi="Times New Roman" w:cs="Times New Roman"/>
          <w:b/>
          <w:sz w:val="24"/>
          <w:szCs w:val="24"/>
        </w:rPr>
        <w:tab/>
        <w:t xml:space="preserve">  GRADO 8</w:t>
      </w:r>
    </w:p>
    <w:p w:rsidR="008D4B25" w:rsidRPr="00DC2FC9" w:rsidRDefault="008D4B25" w:rsidP="008D4B25">
      <w:pPr>
        <w:spacing w:line="360" w:lineRule="auto"/>
        <w:ind w:left="2124"/>
        <w:jc w:val="both"/>
        <w:rPr>
          <w:rFonts w:ascii="Times New Roman" w:hAnsi="Times New Roman" w:cs="Times New Roman"/>
          <w:b/>
          <w:sz w:val="24"/>
          <w:szCs w:val="24"/>
        </w:rPr>
      </w:pPr>
      <w:r w:rsidRPr="00DC2FC9">
        <w:rPr>
          <w:rFonts w:ascii="Times New Roman" w:hAnsi="Times New Roman" w:cs="Times New Roman"/>
          <w:b/>
          <w:sz w:val="24"/>
          <w:szCs w:val="24"/>
        </w:rPr>
        <w:t>MARÍA MARGARITA CAYETANO ARTEAGA      GRADO 11</w:t>
      </w:r>
    </w:p>
    <w:p w:rsidR="008D4B25" w:rsidRPr="00DC2FC9" w:rsidRDefault="008D4B25" w:rsidP="008D4B25">
      <w:pPr>
        <w:spacing w:line="360" w:lineRule="auto"/>
        <w:ind w:left="706" w:firstLine="1418"/>
        <w:jc w:val="both"/>
        <w:rPr>
          <w:rFonts w:ascii="Times New Roman" w:hAnsi="Times New Roman" w:cs="Times New Roman"/>
          <w:b/>
          <w:sz w:val="24"/>
          <w:szCs w:val="24"/>
        </w:rPr>
      </w:pPr>
      <w:r w:rsidRPr="00DC2FC9">
        <w:rPr>
          <w:rFonts w:ascii="Times New Roman" w:hAnsi="Times New Roman" w:cs="Times New Roman"/>
          <w:b/>
          <w:sz w:val="24"/>
          <w:szCs w:val="24"/>
          <w:u w:val="single"/>
        </w:rPr>
        <w:t>RESOLUCIÓN DE PRESIDENCIA N.° 3/2022</w:t>
      </w:r>
      <w:r w:rsidRPr="00DC2FC9">
        <w:rPr>
          <w:rFonts w:ascii="Times New Roman" w:hAnsi="Times New Roman" w:cs="Times New Roman"/>
          <w:b/>
          <w:sz w:val="24"/>
          <w:szCs w:val="24"/>
        </w:rPr>
        <w:t xml:space="preserve">.- OTORGAR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AD REFERÉNDUM DE LA JUNTA DEPARTAMENTAL,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EL PAGO DE UNA COMPENSACIÓN ESPECIAL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EXTRAORDINARIA DE $ 2.521.OO PAGADERAS DE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FORMA MENSUAL DESDE EL MES DE ENERO DEL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AÑO 2022, A TODOS LOS FUNCIONARIOS DE LA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JUNTA DEPARTAMENTAL, SEAN ESTOS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PRESUPUESTADOS O CONTRATADOS, DICHA SUMA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SE ACTUALIZARÁ DE LA MISMA FORMA QUE EL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 xml:space="preserve">SALARIO BÁSICO DE LOS FUNCIONARIOS DE LA </w:t>
      </w:r>
      <w:r w:rsidRPr="00DC2FC9">
        <w:rPr>
          <w:rFonts w:ascii="Times New Roman" w:hAnsi="Times New Roman" w:cs="Times New Roman"/>
          <w:b/>
          <w:sz w:val="24"/>
          <w:szCs w:val="24"/>
        </w:rPr>
        <w:br/>
      </w:r>
      <w:r w:rsidRPr="00DC2FC9">
        <w:rPr>
          <w:rFonts w:ascii="Times New Roman" w:hAnsi="Times New Roman" w:cs="Times New Roman"/>
          <w:b/>
          <w:sz w:val="24"/>
          <w:szCs w:val="24"/>
        </w:rPr>
        <w:tab/>
      </w:r>
      <w:r w:rsidRPr="00DC2FC9">
        <w:rPr>
          <w:rFonts w:ascii="Times New Roman" w:hAnsi="Times New Roman" w:cs="Times New Roman"/>
          <w:b/>
          <w:sz w:val="24"/>
          <w:szCs w:val="24"/>
        </w:rPr>
        <w:tab/>
      </w:r>
      <w:r w:rsidRPr="00DC2FC9">
        <w:rPr>
          <w:rFonts w:ascii="Times New Roman" w:hAnsi="Times New Roman" w:cs="Times New Roman"/>
          <w:b/>
          <w:sz w:val="24"/>
          <w:szCs w:val="24"/>
        </w:rPr>
        <w:tab/>
        <w:t>CORPORACIÓN.</w:t>
      </w:r>
    </w:p>
    <w:p w:rsidR="008D4B25" w:rsidRPr="00DC2FC9" w:rsidRDefault="008D4B25" w:rsidP="008D4B25">
      <w:pPr>
        <w:spacing w:line="360" w:lineRule="auto"/>
        <w:ind w:firstLine="1418"/>
        <w:jc w:val="both"/>
        <w:rPr>
          <w:rFonts w:ascii="Times New Roman" w:hAnsi="Times New Roman" w:cs="Times New Roman"/>
          <w:b/>
          <w:sz w:val="24"/>
          <w:szCs w:val="24"/>
        </w:rPr>
      </w:pPr>
      <w:r w:rsidRPr="00DC2FC9">
        <w:rPr>
          <w:rFonts w:ascii="Times New Roman" w:hAnsi="Times New Roman" w:cs="Times New Roman"/>
          <w:b/>
          <w:sz w:val="24"/>
          <w:szCs w:val="24"/>
        </w:rPr>
        <w:t xml:space="preserve">2.- </w:t>
      </w:r>
      <w:r w:rsidRPr="00DC2FC9">
        <w:rPr>
          <w:rFonts w:ascii="Times New Roman" w:hAnsi="Times New Roman" w:cs="Times New Roman"/>
          <w:b/>
          <w:sz w:val="24"/>
          <w:szCs w:val="24"/>
        </w:rPr>
        <w:tab/>
        <w:t>INFORME DE COMISIONES.</w:t>
      </w:r>
    </w:p>
    <w:p w:rsidR="008D4B25" w:rsidRDefault="008D4B25" w:rsidP="008D4B25">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Pasando al punto</w:t>
      </w:r>
    </w:p>
    <w:p w:rsidR="008D4B25" w:rsidRDefault="008D4B25" w:rsidP="008D4B25">
      <w:pPr>
        <w:spacing w:line="360" w:lineRule="auto"/>
        <w:ind w:firstLine="1416"/>
        <w:jc w:val="both"/>
        <w:rPr>
          <w:rFonts w:ascii="Times New Roman" w:hAnsi="Times New Roman" w:cs="Times New Roman"/>
          <w:b/>
          <w:sz w:val="24"/>
          <w:szCs w:val="24"/>
          <w:u w:val="single"/>
        </w:rPr>
      </w:pPr>
      <w:r>
        <w:rPr>
          <w:rFonts w:ascii="Times New Roman" w:hAnsi="Times New Roman" w:cs="Times New Roman"/>
          <w:b/>
          <w:sz w:val="24"/>
          <w:szCs w:val="24"/>
          <w:u w:val="single"/>
        </w:rPr>
        <w:t>INFORME DE PRESIDENCIA</w:t>
      </w:r>
    </w:p>
    <w:p w:rsidR="00BC3631" w:rsidRDefault="008D4B25" w:rsidP="006727F2">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En primer lugar, quería darles la bienvenida a esta primera sesión del año 2022, la número 24, como ya lo hemos mencionado, y quería informarles respecto a los arreglos, las reparaciones que se hicieron en lo que es específicamente esta sala, la sala Artigas, nuestra sala de sesiones. Cumpliendo también con parte de la ejecución del presupuesto aprobado de la junta departamental, que empieza a correr a partir de este enero de 2022 y una planificación de prioridades también en cuanto</w:t>
      </w:r>
      <w:r w:rsidR="006727F2">
        <w:rPr>
          <w:rFonts w:ascii="Times New Roman" w:hAnsi="Times New Roman" w:cs="Times New Roman"/>
          <w:sz w:val="24"/>
          <w:szCs w:val="24"/>
        </w:rPr>
        <w:t xml:space="preserve"> </w:t>
      </w:r>
      <w:r w:rsidR="001316FC">
        <w:rPr>
          <w:rFonts w:ascii="Times New Roman" w:hAnsi="Times New Roman" w:cs="Times New Roman"/>
          <w:sz w:val="24"/>
          <w:szCs w:val="24"/>
        </w:rPr>
        <w:t xml:space="preserve">a cómo utilizar los recursos que tenemos. </w:t>
      </w:r>
    </w:p>
    <w:p w:rsidR="001316FC" w:rsidRDefault="001316FC" w:rsidP="006727F2">
      <w:pPr>
        <w:spacing w:line="360" w:lineRule="auto"/>
        <w:ind w:firstLine="1416"/>
        <w:jc w:val="both"/>
        <w:rPr>
          <w:rFonts w:ascii="Times New Roman" w:hAnsi="Times New Roman" w:cs="Times New Roman"/>
          <w:sz w:val="24"/>
          <w:szCs w:val="24"/>
        </w:rPr>
      </w:pPr>
      <w:r>
        <w:rPr>
          <w:rFonts w:ascii="Times New Roman" w:hAnsi="Times New Roman" w:cs="Times New Roman"/>
          <w:sz w:val="24"/>
          <w:szCs w:val="24"/>
        </w:rPr>
        <w:t>Estaba planificado realizar la reparación de los desagües que venían desde hace muchos años, por lo que tuvimos conocimiento de diferentes expedientes, venían desde el 2006 con varias propuestas de reparación y visitas de la arquitecta de la intendencia que había hecho un informe de cuál era la situación de todo lo edilicio de la junta departamental.</w:t>
      </w:r>
    </w:p>
    <w:p w:rsidR="00C60D4A" w:rsidRDefault="001316FC"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procedió a cambiar los desagües. Son tres desagües, uno en esta sala, dos en los pasillos, uno a mi derecha y otro a la izquierda</w:t>
      </w:r>
      <w:r w:rsidR="00BC3631">
        <w:rPr>
          <w:rFonts w:ascii="Times New Roman" w:hAnsi="Times New Roman" w:cs="Times New Roman"/>
          <w:sz w:val="24"/>
          <w:szCs w:val="24"/>
        </w:rPr>
        <w:t>;</w:t>
      </w:r>
      <w:r w:rsidR="00C60D4A">
        <w:rPr>
          <w:rFonts w:ascii="Times New Roman" w:hAnsi="Times New Roman" w:cs="Times New Roman"/>
          <w:sz w:val="24"/>
          <w:szCs w:val="24"/>
        </w:rPr>
        <w:t xml:space="preserve"> ustedes verán que hay como una tapa blanca que sobresale de la pared, allí se cambiaron los caños que eran de hierro o de chapa por caños de PVC que son más resistentes al agua y también al tiempo, por la durabilidad. Esa solución quedó prevista.</w:t>
      </w:r>
    </w:p>
    <w:p w:rsidR="00C60D4A" w:rsidRDefault="00C60D4A"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Hay algunas </w:t>
      </w:r>
      <w:r w:rsidR="00CB0435">
        <w:rPr>
          <w:rFonts w:ascii="Times New Roman" w:hAnsi="Times New Roman" w:cs="Times New Roman"/>
          <w:sz w:val="24"/>
          <w:szCs w:val="24"/>
        </w:rPr>
        <w:t>manchas</w:t>
      </w:r>
      <w:r>
        <w:rPr>
          <w:rFonts w:ascii="Times New Roman" w:hAnsi="Times New Roman" w:cs="Times New Roman"/>
          <w:sz w:val="24"/>
          <w:szCs w:val="24"/>
        </w:rPr>
        <w:t xml:space="preserve"> aún de humedad en las paredes</w:t>
      </w:r>
      <w:r w:rsidR="00CB0435">
        <w:rPr>
          <w:rFonts w:ascii="Times New Roman" w:hAnsi="Times New Roman" w:cs="Times New Roman"/>
          <w:sz w:val="24"/>
          <w:szCs w:val="24"/>
        </w:rPr>
        <w:t>,</w:t>
      </w:r>
      <w:r>
        <w:rPr>
          <w:rFonts w:ascii="Times New Roman" w:hAnsi="Times New Roman" w:cs="Times New Roman"/>
          <w:sz w:val="24"/>
          <w:szCs w:val="24"/>
        </w:rPr>
        <w:t xml:space="preserve"> y lo que se hizo fue volver a pintar la sala Artigas y también se procedió al cambio de la moquette que estaba bien desgastada y había sido producto de varias inundaciones, producto de lo que pasaba con la claraboya y los desagües. </w:t>
      </w:r>
    </w:p>
    <w:p w:rsidR="00D31612" w:rsidRDefault="00C60D4A"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hacer este informe</w:t>
      </w:r>
      <w:r w:rsidR="001316FC">
        <w:rPr>
          <w:rFonts w:ascii="Times New Roman" w:hAnsi="Times New Roman" w:cs="Times New Roman"/>
          <w:sz w:val="24"/>
          <w:szCs w:val="24"/>
        </w:rPr>
        <w:t xml:space="preserve"> </w:t>
      </w:r>
      <w:r>
        <w:rPr>
          <w:rFonts w:ascii="Times New Roman" w:hAnsi="Times New Roman" w:cs="Times New Roman"/>
          <w:sz w:val="24"/>
          <w:szCs w:val="24"/>
        </w:rPr>
        <w:t>con respecto a todo el trabajo que se vino realizando durante el receso que fue mucho de planificación porque necesitamos muchas manos que estuviesen trabajando</w:t>
      </w:r>
      <w:r w:rsidR="00D31612">
        <w:rPr>
          <w:rFonts w:ascii="Times New Roman" w:hAnsi="Times New Roman" w:cs="Times New Roman"/>
          <w:sz w:val="24"/>
          <w:szCs w:val="24"/>
        </w:rPr>
        <w:t xml:space="preserve">. </w:t>
      </w:r>
    </w:p>
    <w:p w:rsidR="006C1605" w:rsidRDefault="00D31612"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w:t>
      </w:r>
      <w:r w:rsidR="00C60D4A">
        <w:rPr>
          <w:rFonts w:ascii="Times New Roman" w:hAnsi="Times New Roman" w:cs="Times New Roman"/>
          <w:sz w:val="24"/>
          <w:szCs w:val="24"/>
        </w:rPr>
        <w:t>uiero extender mi agradecimiento y hacerlo frente a ustedes. Primero, a los funcionarios quienes nos han acompañado en cada uno de los cambios ya sea para c</w:t>
      </w:r>
      <w:r w:rsidR="007646EA">
        <w:rPr>
          <w:rFonts w:ascii="Times New Roman" w:hAnsi="Times New Roman" w:cs="Times New Roman"/>
          <w:sz w:val="24"/>
          <w:szCs w:val="24"/>
        </w:rPr>
        <w:t>orre</w:t>
      </w:r>
      <w:r w:rsidR="00C60D4A">
        <w:rPr>
          <w:rFonts w:ascii="Times New Roman" w:hAnsi="Times New Roman" w:cs="Times New Roman"/>
          <w:sz w:val="24"/>
          <w:szCs w:val="24"/>
        </w:rPr>
        <w:t xml:space="preserve">r un mueble o </w:t>
      </w:r>
      <w:r w:rsidR="007646EA">
        <w:rPr>
          <w:rFonts w:ascii="Times New Roman" w:hAnsi="Times New Roman" w:cs="Times New Roman"/>
          <w:sz w:val="24"/>
          <w:szCs w:val="24"/>
        </w:rPr>
        <w:t>realizar alguna otra actividad de limpieza también. Agradecerles a los integrantes de la mesa, al señor secretario general y al asesor jurídico por estar acompañando en estas gestiones</w:t>
      </w:r>
      <w:r>
        <w:rPr>
          <w:rFonts w:ascii="Times New Roman" w:hAnsi="Times New Roman" w:cs="Times New Roman"/>
          <w:sz w:val="24"/>
          <w:szCs w:val="24"/>
        </w:rPr>
        <w:t>. Y</w:t>
      </w:r>
      <w:r w:rsidR="007646EA">
        <w:rPr>
          <w:rFonts w:ascii="Times New Roman" w:hAnsi="Times New Roman" w:cs="Times New Roman"/>
          <w:sz w:val="24"/>
          <w:szCs w:val="24"/>
        </w:rPr>
        <w:t xml:space="preserve"> también al ejecutivo departamental, la</w:t>
      </w:r>
      <w:r w:rsidR="00CB0435">
        <w:rPr>
          <w:rFonts w:ascii="Times New Roman" w:hAnsi="Times New Roman" w:cs="Times New Roman"/>
          <w:sz w:val="24"/>
          <w:szCs w:val="24"/>
        </w:rPr>
        <w:t xml:space="preserve"> D</w:t>
      </w:r>
      <w:r w:rsidR="007646EA">
        <w:rPr>
          <w:rFonts w:ascii="Times New Roman" w:hAnsi="Times New Roman" w:cs="Times New Roman"/>
          <w:sz w:val="24"/>
          <w:szCs w:val="24"/>
        </w:rPr>
        <w:t>irección de Servicios Públicos quien estuvo a la orden desde un primer momento para poder trabajar desde la pintura y el recambio de la moquette, también carpintería. También estuvieron presentes ayudantes de Jornales Solidarios para poder hacer la tarea lo más rápido posible porque los tiempos era</w:t>
      </w:r>
      <w:r w:rsidR="00B101AA">
        <w:rPr>
          <w:rFonts w:ascii="Times New Roman" w:hAnsi="Times New Roman" w:cs="Times New Roman"/>
          <w:sz w:val="24"/>
          <w:szCs w:val="24"/>
        </w:rPr>
        <w:t>n</w:t>
      </w:r>
      <w:r w:rsidR="007646EA">
        <w:rPr>
          <w:rFonts w:ascii="Times New Roman" w:hAnsi="Times New Roman" w:cs="Times New Roman"/>
          <w:sz w:val="24"/>
          <w:szCs w:val="24"/>
        </w:rPr>
        <w:t xml:space="preserve"> lo</w:t>
      </w:r>
      <w:r w:rsidR="00C651AC">
        <w:rPr>
          <w:rFonts w:ascii="Times New Roman" w:hAnsi="Times New Roman" w:cs="Times New Roman"/>
          <w:sz w:val="24"/>
          <w:szCs w:val="24"/>
        </w:rPr>
        <w:t>s</w:t>
      </w:r>
      <w:r w:rsidR="007646EA">
        <w:rPr>
          <w:rFonts w:ascii="Times New Roman" w:hAnsi="Times New Roman" w:cs="Times New Roman"/>
          <w:sz w:val="24"/>
          <w:szCs w:val="24"/>
        </w:rPr>
        <w:t xml:space="preserve"> que más nos preocupaba</w:t>
      </w:r>
      <w:r w:rsidR="00B101AA">
        <w:rPr>
          <w:rFonts w:ascii="Times New Roman" w:hAnsi="Times New Roman" w:cs="Times New Roman"/>
          <w:sz w:val="24"/>
          <w:szCs w:val="24"/>
        </w:rPr>
        <w:t>n</w:t>
      </w:r>
      <w:r w:rsidR="007646EA">
        <w:rPr>
          <w:rFonts w:ascii="Times New Roman" w:hAnsi="Times New Roman" w:cs="Times New Roman"/>
          <w:sz w:val="24"/>
          <w:szCs w:val="24"/>
        </w:rPr>
        <w:t>, dentro del período de receso poder hacer todo.</w:t>
      </w:r>
    </w:p>
    <w:p w:rsidR="007646EA" w:rsidRDefault="007646EA"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vemos los frutos de estas mejoras y reparaciones, está para que todos ustedes la disfruten.</w:t>
      </w:r>
    </w:p>
    <w:p w:rsidR="007646EA" w:rsidRDefault="007646EA"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Quiero hacer un agradecimiento especial a Maufe, que se tomó un arduo trabajo en sacar toda la instalación eléctrica y después volver a recrear todo</w:t>
      </w:r>
      <w:r w:rsidR="00D31612">
        <w:rPr>
          <w:rFonts w:ascii="Times New Roman" w:hAnsi="Times New Roman" w:cs="Times New Roman"/>
          <w:sz w:val="24"/>
          <w:szCs w:val="24"/>
        </w:rPr>
        <w:t>,</w:t>
      </w:r>
      <w:r>
        <w:rPr>
          <w:rFonts w:ascii="Times New Roman" w:hAnsi="Times New Roman" w:cs="Times New Roman"/>
          <w:sz w:val="24"/>
          <w:szCs w:val="24"/>
        </w:rPr>
        <w:t xml:space="preserve"> y hoy estamos disfrutando de todo el audio</w:t>
      </w:r>
      <w:r w:rsidR="00B101AA">
        <w:rPr>
          <w:rFonts w:ascii="Times New Roman" w:hAnsi="Times New Roman" w:cs="Times New Roman"/>
          <w:sz w:val="24"/>
          <w:szCs w:val="24"/>
        </w:rPr>
        <w:t>,</w:t>
      </w:r>
      <w:r>
        <w:rPr>
          <w:rFonts w:ascii="Times New Roman" w:hAnsi="Times New Roman" w:cs="Times New Roman"/>
          <w:sz w:val="24"/>
          <w:szCs w:val="24"/>
        </w:rPr>
        <w:t xml:space="preserve"> cero kilómetro, todo okey está.</w:t>
      </w:r>
    </w:p>
    <w:p w:rsidR="007646EA" w:rsidRDefault="007646EA"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Agradecemos a los funcionarios de cómputos por las mejoras que se viene</w:t>
      </w:r>
      <w:r w:rsidR="00925795">
        <w:rPr>
          <w:rFonts w:ascii="Times New Roman" w:hAnsi="Times New Roman" w:cs="Times New Roman"/>
          <w:sz w:val="24"/>
          <w:szCs w:val="24"/>
        </w:rPr>
        <w:t>n</w:t>
      </w:r>
      <w:r>
        <w:rPr>
          <w:rFonts w:ascii="Times New Roman" w:hAnsi="Times New Roman" w:cs="Times New Roman"/>
          <w:sz w:val="24"/>
          <w:szCs w:val="24"/>
        </w:rPr>
        <w:t xml:space="preserve"> realizando, la trasmisión de las sesiones o diferentes actividades que vayamos a desarrollar en la junta en esta sala de sesiones.</w:t>
      </w:r>
      <w:r w:rsidR="00403733">
        <w:rPr>
          <w:rFonts w:ascii="Times New Roman" w:hAnsi="Times New Roman" w:cs="Times New Roman"/>
          <w:sz w:val="24"/>
          <w:szCs w:val="24"/>
        </w:rPr>
        <w:t xml:space="preserve"> </w:t>
      </w:r>
    </w:p>
    <w:p w:rsidR="00925795" w:rsidRDefault="00925795"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Viernes 18, sábado 19 y domingo 20 vamos a desarrollar aquí en la junta departamental las actividades del Congreso Nacional de Ediles. Se va a desarrollar la Mesa Permanente y las Comisiones Asesoras así como las bancada</w:t>
      </w:r>
      <w:r w:rsidR="00D31612">
        <w:rPr>
          <w:rFonts w:ascii="Times New Roman" w:hAnsi="Times New Roman" w:cs="Times New Roman"/>
          <w:sz w:val="24"/>
          <w:szCs w:val="24"/>
        </w:rPr>
        <w:t>s</w:t>
      </w:r>
      <w:r>
        <w:rPr>
          <w:rFonts w:ascii="Times New Roman" w:hAnsi="Times New Roman" w:cs="Times New Roman"/>
          <w:sz w:val="24"/>
          <w:szCs w:val="24"/>
        </w:rPr>
        <w:t xml:space="preserve"> de ediles de los diferentes partidos políticos.</w:t>
      </w:r>
    </w:p>
    <w:p w:rsidR="00925795" w:rsidRDefault="00925795"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ya saben, por la Junta Departamental de Salto tenemos a tres compañeros ediles que son los que nos representan, integran tres comisiones y también tenemos compañeros ediles que están integrando la Mesa Permanente. Ellos son designados directamente para estar participando pero también se hace abierta la invitación a todos ustedes, quienes quieran estar participando como oyentes o poder proponer alguna idea a las comisiones que ustedes consideren que tal vez puedan tener incidencias en las comisiones de nuestra junta</w:t>
      </w:r>
      <w:r w:rsidR="00FF3158">
        <w:rPr>
          <w:rFonts w:ascii="Times New Roman" w:hAnsi="Times New Roman" w:cs="Times New Roman"/>
          <w:sz w:val="24"/>
          <w:szCs w:val="24"/>
        </w:rPr>
        <w:t xml:space="preserve"> departamental.</w:t>
      </w:r>
    </w:p>
    <w:p w:rsidR="00FF3158" w:rsidRDefault="00FF3158"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Hago extensivo el agradecimiento al Colegio y Liceo Sagrada Familia, quien nos va a proporcionar seis salones muy bien ambientados para seis comisiones.</w:t>
      </w:r>
    </w:p>
    <w:p w:rsidR="00FF3158" w:rsidRDefault="00FF3158"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Las demás comisiones, las siete restantes van a estar aquí, en las diferentes salas que tenemos, o sea que vamos a estar teniendo una intensa actividad durante este fin de semana en los horarios de la mañana y la tarde.</w:t>
      </w:r>
    </w:p>
    <w:p w:rsidR="00FF3158" w:rsidRDefault="00D31612"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w:t>
      </w:r>
      <w:r w:rsidR="00B101AA">
        <w:rPr>
          <w:rFonts w:ascii="Times New Roman" w:hAnsi="Times New Roman" w:cs="Times New Roman"/>
          <w:sz w:val="24"/>
          <w:szCs w:val="24"/>
        </w:rPr>
        <w:t>n</w:t>
      </w:r>
      <w:r w:rsidR="00240207">
        <w:rPr>
          <w:rFonts w:ascii="Times New Roman" w:hAnsi="Times New Roman" w:cs="Times New Roman"/>
          <w:sz w:val="24"/>
          <w:szCs w:val="24"/>
        </w:rPr>
        <w:t xml:space="preserve"> esos dos aspectos que quería mencionar.</w:t>
      </w:r>
    </w:p>
    <w:p w:rsidR="00240207" w:rsidRDefault="00240207"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 respecto al orden del día</w:t>
      </w:r>
      <w:r w:rsidR="00D31612">
        <w:rPr>
          <w:rFonts w:ascii="Times New Roman" w:hAnsi="Times New Roman" w:cs="Times New Roman"/>
          <w:sz w:val="24"/>
          <w:szCs w:val="24"/>
        </w:rPr>
        <w:t>,</w:t>
      </w:r>
      <w:r>
        <w:rPr>
          <w:rFonts w:ascii="Times New Roman" w:hAnsi="Times New Roman" w:cs="Times New Roman"/>
          <w:sz w:val="24"/>
          <w:szCs w:val="24"/>
        </w:rPr>
        <w:t xml:space="preserve"> me gustaría contarle</w:t>
      </w:r>
      <w:r w:rsidR="00D31612">
        <w:rPr>
          <w:rFonts w:ascii="Times New Roman" w:hAnsi="Times New Roman" w:cs="Times New Roman"/>
          <w:sz w:val="24"/>
          <w:szCs w:val="24"/>
        </w:rPr>
        <w:t>s</w:t>
      </w:r>
      <w:r>
        <w:rPr>
          <w:rFonts w:ascii="Times New Roman" w:hAnsi="Times New Roman" w:cs="Times New Roman"/>
          <w:sz w:val="24"/>
          <w:szCs w:val="24"/>
        </w:rPr>
        <w:t xml:space="preserve"> </w:t>
      </w:r>
      <w:r w:rsidR="00D31612">
        <w:rPr>
          <w:rFonts w:ascii="Times New Roman" w:hAnsi="Times New Roman" w:cs="Times New Roman"/>
          <w:sz w:val="24"/>
          <w:szCs w:val="24"/>
        </w:rPr>
        <w:t>a</w:t>
      </w:r>
      <w:r>
        <w:rPr>
          <w:rFonts w:ascii="Times New Roman" w:hAnsi="Times New Roman" w:cs="Times New Roman"/>
          <w:sz w:val="24"/>
          <w:szCs w:val="24"/>
        </w:rPr>
        <w:t xml:space="preserve"> todos los ediles presentes que se tratan de resoluciones hechas por presidencia en común acuerdo con el gremio de funcionarios del legislativo, Afulecom. Como habíamos definido en una primera instancia el proyecto de decreto de presupuesto de la Junta Departamental de Salto, encauzamos todas las negociaciones, diálogos, aportes y sugerencias por parte del gremio Afulecom, y en el día de hoy se e</w:t>
      </w:r>
      <w:r w:rsidR="00A46F69">
        <w:rPr>
          <w:rFonts w:ascii="Times New Roman" w:hAnsi="Times New Roman" w:cs="Times New Roman"/>
          <w:sz w:val="24"/>
          <w:szCs w:val="24"/>
        </w:rPr>
        <w:t>s</w:t>
      </w:r>
      <w:r>
        <w:rPr>
          <w:rFonts w:ascii="Times New Roman" w:hAnsi="Times New Roman" w:cs="Times New Roman"/>
          <w:sz w:val="24"/>
          <w:szCs w:val="24"/>
        </w:rPr>
        <w:t>tán haciendo tres propuestas de resoluciones las cuales tienen que ser aprobadas</w:t>
      </w:r>
      <w:r w:rsidR="00A46F69">
        <w:rPr>
          <w:rFonts w:ascii="Times New Roman" w:hAnsi="Times New Roman" w:cs="Times New Roman"/>
          <w:sz w:val="24"/>
          <w:szCs w:val="24"/>
        </w:rPr>
        <w:t>, si así lo desean los señores ediles, por el cuerpo legislativo</w:t>
      </w:r>
      <w:r w:rsidR="00FA1528">
        <w:rPr>
          <w:rFonts w:ascii="Times New Roman" w:hAnsi="Times New Roman" w:cs="Times New Roman"/>
          <w:sz w:val="24"/>
          <w:szCs w:val="24"/>
        </w:rPr>
        <w:t>, por todo el plenario de la junta departamental.</w:t>
      </w:r>
    </w:p>
    <w:p w:rsidR="00FA1528" w:rsidRDefault="00FA1528"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Esto para poder ac</w:t>
      </w:r>
      <w:r w:rsidR="004E39C2">
        <w:rPr>
          <w:rFonts w:ascii="Times New Roman" w:hAnsi="Times New Roman" w:cs="Times New Roman"/>
          <w:sz w:val="24"/>
          <w:szCs w:val="24"/>
        </w:rPr>
        <w:t xml:space="preserve">lararlo un poquito mejor, es en base a lo que se refrenda en el decreto de presupuesto de la junta departamental en su Artículo 13 con respecto a que las designaciones de grados o designaciones de funcionarios deben de ser aprobadas por el plenario de la junta departamental y no así por el presidente como antes sí se podía realizar. Ese artículo establece esta propuesta y es por ese motivo que las resoluciones de presidencia deben ser aprobadas por la junta departamental y vamos  </w:t>
      </w:r>
      <w:r w:rsidR="004E39C2">
        <w:rPr>
          <w:rFonts w:ascii="Times New Roman" w:hAnsi="Times New Roman" w:cs="Times New Roman"/>
          <w:sz w:val="24"/>
          <w:szCs w:val="24"/>
        </w:rPr>
        <w:lastRenderedPageBreak/>
        <w:t xml:space="preserve">estar cumpliendo con el Artículo 13 del decreto </w:t>
      </w:r>
      <w:r w:rsidR="00A3582F">
        <w:rPr>
          <w:rFonts w:ascii="Times New Roman" w:hAnsi="Times New Roman" w:cs="Times New Roman"/>
          <w:sz w:val="24"/>
          <w:szCs w:val="24"/>
        </w:rPr>
        <w:t xml:space="preserve">de presupuesto </w:t>
      </w:r>
      <w:r w:rsidR="004E39C2">
        <w:rPr>
          <w:rFonts w:ascii="Times New Roman" w:hAnsi="Times New Roman" w:cs="Times New Roman"/>
          <w:sz w:val="24"/>
          <w:szCs w:val="24"/>
        </w:rPr>
        <w:t>para poder aprobar estas resoluciones.</w:t>
      </w:r>
    </w:p>
    <w:p w:rsidR="004E39C2" w:rsidRDefault="004E39C2" w:rsidP="00DA619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w:t>
      </w:r>
      <w:r w:rsidR="009D5AEB">
        <w:rPr>
          <w:rFonts w:ascii="Times New Roman" w:hAnsi="Times New Roman" w:cs="Times New Roman"/>
          <w:sz w:val="24"/>
          <w:szCs w:val="24"/>
        </w:rPr>
        <w:t xml:space="preserve"> punto</w:t>
      </w:r>
      <w:r w:rsidR="00351F47">
        <w:rPr>
          <w:rFonts w:ascii="Times New Roman" w:hAnsi="Times New Roman" w:cs="Times New Roman"/>
          <w:sz w:val="24"/>
          <w:szCs w:val="24"/>
        </w:rPr>
        <w:t>:</w:t>
      </w:r>
    </w:p>
    <w:p w:rsidR="004E39C2" w:rsidRDefault="004E39C2" w:rsidP="004E39C2">
      <w:pPr>
        <w:spacing w:line="360" w:lineRule="auto"/>
        <w:ind w:left="708" w:firstLine="1418"/>
        <w:jc w:val="both"/>
        <w:rPr>
          <w:rFonts w:ascii="Times New Roman" w:hAnsi="Times New Roman" w:cs="Times New Roman"/>
          <w:b/>
          <w:sz w:val="24"/>
          <w:szCs w:val="24"/>
        </w:rPr>
      </w:pPr>
      <w:r w:rsidRPr="004E39C2">
        <w:rPr>
          <w:rFonts w:ascii="Times New Roman" w:hAnsi="Times New Roman" w:cs="Times New Roman"/>
          <w:b/>
          <w:sz w:val="24"/>
          <w:szCs w:val="24"/>
          <w:u w:val="single"/>
        </w:rPr>
        <w:t>RESOLUCIÓN DE PRESIDENCIA N.° 23/2021</w:t>
      </w:r>
      <w:r w:rsidRPr="004E39C2">
        <w:rPr>
          <w:rFonts w:ascii="Times New Roman" w:hAnsi="Times New Roman" w:cs="Times New Roman"/>
          <w:b/>
          <w:sz w:val="24"/>
          <w:szCs w:val="24"/>
        </w:rPr>
        <w:t xml:space="preserve">.-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OTORGAR AD REFERÉNDUM DE LA JUNTA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DEPARTAMENTAL, (ART. 13 DECRETO N.° 7.366/2021) A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PARTIR DEL 1</w:t>
      </w:r>
      <w:r w:rsidR="000B3D9E">
        <w:rPr>
          <w:rFonts w:ascii="Times New Roman" w:hAnsi="Times New Roman" w:cs="Times New Roman"/>
          <w:b/>
          <w:sz w:val="24"/>
          <w:szCs w:val="24"/>
        </w:rPr>
        <w:t>º</w:t>
      </w:r>
      <w:r w:rsidRPr="004E39C2">
        <w:rPr>
          <w:rFonts w:ascii="Times New Roman" w:hAnsi="Times New Roman" w:cs="Times New Roman"/>
          <w:b/>
          <w:sz w:val="24"/>
          <w:szCs w:val="24"/>
        </w:rPr>
        <w:t xml:space="preserve"> DE ENERO DE 2022, EL CARGO GRADO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7 A LOS SIGUIENTES FUNCIONARIOS: SANDRA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ANDREA CORTI CASTILLO, ADRIANA ARETA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FERREIRA Y DANIEL ALEJANDRO GANZO PÍRIZ.</w:t>
      </w:r>
    </w:p>
    <w:p w:rsidR="009D5AEB" w:rsidRDefault="000B3D9E" w:rsidP="00C22702">
      <w:pPr>
        <w:tabs>
          <w:tab w:val="left" w:pos="1418"/>
        </w:tabs>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se considera por haber sido aprobada en la sesión ordinaria del día 16 de diciembre de 2021.</w:t>
      </w:r>
    </w:p>
    <w:p w:rsidR="000B3D9E" w:rsidRPr="009D5AEB" w:rsidRDefault="000B3D9E" w:rsidP="000B3D9E">
      <w:pPr>
        <w:spacing w:line="360" w:lineRule="auto"/>
        <w:ind w:firstLine="2126"/>
        <w:jc w:val="both"/>
        <w:rPr>
          <w:rFonts w:ascii="Times New Roman" w:hAnsi="Times New Roman" w:cs="Times New Roman"/>
          <w:sz w:val="24"/>
          <w:szCs w:val="24"/>
        </w:rPr>
      </w:pPr>
      <w:r>
        <w:rPr>
          <w:rFonts w:ascii="Times New Roman" w:hAnsi="Times New Roman" w:cs="Times New Roman"/>
          <w:sz w:val="24"/>
          <w:szCs w:val="24"/>
        </w:rPr>
        <w:t>Pasamos al punto:</w:t>
      </w:r>
    </w:p>
    <w:p w:rsidR="004E39C2" w:rsidRDefault="004E39C2" w:rsidP="004E39C2">
      <w:pPr>
        <w:spacing w:line="360" w:lineRule="auto"/>
        <w:ind w:left="708" w:firstLine="1418"/>
        <w:jc w:val="both"/>
        <w:rPr>
          <w:rFonts w:ascii="Times New Roman" w:hAnsi="Times New Roman" w:cs="Times New Roman"/>
          <w:b/>
          <w:sz w:val="24"/>
          <w:szCs w:val="24"/>
        </w:rPr>
      </w:pPr>
      <w:r w:rsidRPr="004E39C2">
        <w:rPr>
          <w:rFonts w:ascii="Times New Roman" w:hAnsi="Times New Roman" w:cs="Times New Roman"/>
          <w:b/>
          <w:sz w:val="24"/>
          <w:szCs w:val="24"/>
          <w:u w:val="single"/>
        </w:rPr>
        <w:t>RESOLUCIÓN DE PRESIDENCIA N.° 1/2022</w:t>
      </w:r>
      <w:r w:rsidRPr="004E39C2">
        <w:rPr>
          <w:rFonts w:ascii="Times New Roman" w:hAnsi="Times New Roman" w:cs="Times New Roman"/>
          <w:b/>
          <w:sz w:val="24"/>
          <w:szCs w:val="24"/>
        </w:rPr>
        <w:t xml:space="preserve">.-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CONFIRMAR EN FORMA DEFINITIVA, AD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REFERÉNDUM DE LA JUNTA DEPARTAMENTAL, A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LAS FUNCIONARIAS MARÍA INÉS BENTANCOR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GABRIELLI EN LA JEFATURA DEL DEPARTAMENTO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DE PRENSA, RELACIONES PÚBLICAS Y PROTOCOLO,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CON GRADO 13 Y MÓNICA CARINA SILVA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RODRÍGUEZ EN LA SUBJEFATURA DEL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 xml:space="preserve">DEPARTAMENTO DE ADMINISTRACIÓN, CON GRADO </w:t>
      </w:r>
      <w:r w:rsidRPr="004E39C2">
        <w:rPr>
          <w:rFonts w:ascii="Times New Roman" w:hAnsi="Times New Roman" w:cs="Times New Roman"/>
          <w:b/>
          <w:sz w:val="24"/>
          <w:szCs w:val="24"/>
        </w:rPr>
        <w:br/>
      </w:r>
      <w:r w:rsidRPr="004E39C2">
        <w:rPr>
          <w:rFonts w:ascii="Times New Roman" w:hAnsi="Times New Roman" w:cs="Times New Roman"/>
          <w:b/>
          <w:sz w:val="24"/>
          <w:szCs w:val="24"/>
        </w:rPr>
        <w:tab/>
      </w:r>
      <w:r w:rsidRPr="004E39C2">
        <w:rPr>
          <w:rFonts w:ascii="Times New Roman" w:hAnsi="Times New Roman" w:cs="Times New Roman"/>
          <w:b/>
          <w:sz w:val="24"/>
          <w:szCs w:val="24"/>
        </w:rPr>
        <w:tab/>
        <w:t>12.</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particular.</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0B3D9E" w:rsidRDefault="000B3D9E"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4</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697C16" w:rsidRPr="000B3D9E" w:rsidRDefault="00697C16" w:rsidP="00C22702">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51F47" w:rsidRPr="00351F47" w:rsidRDefault="00351F47" w:rsidP="00BD2E9B">
      <w:pPr>
        <w:spacing w:line="360" w:lineRule="auto"/>
        <w:ind w:left="708" w:firstLine="1418"/>
        <w:jc w:val="both"/>
        <w:rPr>
          <w:rFonts w:ascii="Times New Roman" w:hAnsi="Times New Roman" w:cs="Times New Roman"/>
          <w:b/>
          <w:sz w:val="24"/>
          <w:szCs w:val="24"/>
        </w:rPr>
      </w:pPr>
      <w:r w:rsidRPr="00351F47">
        <w:rPr>
          <w:rFonts w:ascii="Times New Roman" w:hAnsi="Times New Roman" w:cs="Times New Roman"/>
          <w:b/>
          <w:sz w:val="24"/>
          <w:szCs w:val="24"/>
          <w:u w:val="single"/>
        </w:rPr>
        <w:t>RESOLUCIÓN DE PRESIDENCIA N.° 2/2022</w:t>
      </w:r>
      <w:r w:rsidRPr="00351F47">
        <w:rPr>
          <w:rFonts w:ascii="Times New Roman" w:hAnsi="Times New Roman" w:cs="Times New Roman"/>
          <w:b/>
          <w:sz w:val="24"/>
          <w:szCs w:val="24"/>
        </w:rPr>
        <w:t xml:space="preserve">.- OTORGAR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AD REFERÉNDUM DE LA JUNTA DEPARTAMENTAL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(ART. 13 DECRETO N.° 7.366/2021) A PARTIR DEL 1 DE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FEBRERO DE 2022, LOS SIGUIENTES CARGOS CON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SUS RESPECTIVOS GRADOS, DENTRO DE SUS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CORRESPONDIENTES GRUPOS, A LOS SIGUIENTES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FUNCIONARIOS PRESUPUESTADOS:</w:t>
      </w:r>
    </w:p>
    <w:p w:rsidR="00351F47" w:rsidRPr="00351F47" w:rsidRDefault="00351F47" w:rsidP="00BD2E9B">
      <w:pPr>
        <w:spacing w:line="360" w:lineRule="auto"/>
        <w:ind w:left="708" w:firstLine="1418"/>
        <w:jc w:val="both"/>
        <w:rPr>
          <w:rFonts w:ascii="Times New Roman" w:hAnsi="Times New Roman" w:cs="Times New Roman"/>
          <w:b/>
          <w:sz w:val="24"/>
          <w:szCs w:val="24"/>
          <w:u w:val="single"/>
        </w:rPr>
      </w:pPr>
      <w:r w:rsidRPr="00351F47">
        <w:rPr>
          <w:rFonts w:ascii="Times New Roman" w:hAnsi="Times New Roman" w:cs="Times New Roman"/>
          <w:b/>
          <w:sz w:val="24"/>
          <w:szCs w:val="24"/>
          <w:u w:val="single"/>
        </w:rPr>
        <w:t xml:space="preserve">DEPARTAMENTO DE SERVICIOS AUXILIARES E </w:t>
      </w:r>
      <w:r w:rsidRPr="00351F47">
        <w:rPr>
          <w:rFonts w:ascii="Times New Roman" w:hAnsi="Times New Roman" w:cs="Times New Roman"/>
          <w:b/>
          <w:sz w:val="24"/>
          <w:szCs w:val="24"/>
          <w:u w:val="single"/>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r>
      <w:r w:rsidRPr="00351F47">
        <w:rPr>
          <w:rFonts w:ascii="Times New Roman" w:hAnsi="Times New Roman" w:cs="Times New Roman"/>
          <w:b/>
          <w:sz w:val="24"/>
          <w:szCs w:val="24"/>
          <w:u w:val="single"/>
        </w:rPr>
        <w:t>INTENDENCIA</w:t>
      </w:r>
    </w:p>
    <w:p w:rsidR="00351F47" w:rsidRPr="00351F47" w:rsidRDefault="00351F47" w:rsidP="00BD2E9B">
      <w:pPr>
        <w:spacing w:line="360" w:lineRule="auto"/>
        <w:ind w:left="706" w:firstLine="1418"/>
        <w:jc w:val="both"/>
        <w:rPr>
          <w:rFonts w:ascii="Times New Roman" w:hAnsi="Times New Roman" w:cs="Times New Roman"/>
          <w:b/>
          <w:sz w:val="24"/>
          <w:szCs w:val="24"/>
        </w:rPr>
      </w:pPr>
      <w:r w:rsidRPr="00351F47">
        <w:rPr>
          <w:rFonts w:ascii="Times New Roman" w:hAnsi="Times New Roman" w:cs="Times New Roman"/>
          <w:b/>
          <w:sz w:val="24"/>
          <w:szCs w:val="24"/>
        </w:rPr>
        <w:t>OMAR ANTONIO LAFUENTE LIMA</w:t>
      </w:r>
      <w:r w:rsidRPr="00351F47">
        <w:rPr>
          <w:rFonts w:ascii="Times New Roman" w:hAnsi="Times New Roman" w:cs="Times New Roman"/>
          <w:b/>
          <w:sz w:val="24"/>
          <w:szCs w:val="24"/>
        </w:rPr>
        <w:tab/>
      </w:r>
      <w:r w:rsidRPr="00351F47">
        <w:rPr>
          <w:rFonts w:ascii="Times New Roman" w:hAnsi="Times New Roman" w:cs="Times New Roman"/>
          <w:b/>
          <w:sz w:val="24"/>
          <w:szCs w:val="24"/>
        </w:rPr>
        <w:tab/>
        <w:t>GRADO 5</w:t>
      </w:r>
    </w:p>
    <w:p w:rsidR="00351F47" w:rsidRPr="00351F47" w:rsidRDefault="00351F47" w:rsidP="00BD2E9B">
      <w:pPr>
        <w:spacing w:line="360" w:lineRule="auto"/>
        <w:ind w:left="706" w:firstLine="1418"/>
        <w:jc w:val="both"/>
        <w:rPr>
          <w:rFonts w:ascii="Times New Roman" w:hAnsi="Times New Roman" w:cs="Times New Roman"/>
          <w:b/>
          <w:sz w:val="24"/>
          <w:szCs w:val="24"/>
        </w:rPr>
      </w:pPr>
      <w:r w:rsidRPr="00351F47">
        <w:rPr>
          <w:rFonts w:ascii="Times New Roman" w:hAnsi="Times New Roman" w:cs="Times New Roman"/>
          <w:b/>
          <w:sz w:val="24"/>
          <w:szCs w:val="24"/>
        </w:rPr>
        <w:t>SINDY MARINA BARCOS GUIMARAENS</w:t>
      </w:r>
      <w:r w:rsidRPr="00351F47">
        <w:rPr>
          <w:rFonts w:ascii="Times New Roman" w:hAnsi="Times New Roman" w:cs="Times New Roman"/>
          <w:b/>
          <w:sz w:val="24"/>
          <w:szCs w:val="24"/>
        </w:rPr>
        <w:tab/>
        <w:t>GRADO 7</w:t>
      </w:r>
    </w:p>
    <w:p w:rsidR="00351F47" w:rsidRPr="00351F47" w:rsidRDefault="00351F47" w:rsidP="00BD2E9B">
      <w:pPr>
        <w:spacing w:line="360" w:lineRule="auto"/>
        <w:ind w:left="706" w:firstLine="1418"/>
        <w:jc w:val="both"/>
        <w:rPr>
          <w:rFonts w:ascii="Times New Roman" w:hAnsi="Times New Roman" w:cs="Times New Roman"/>
          <w:b/>
          <w:sz w:val="24"/>
          <w:szCs w:val="24"/>
        </w:rPr>
      </w:pPr>
      <w:r w:rsidRPr="00351F47">
        <w:rPr>
          <w:rFonts w:ascii="Times New Roman" w:hAnsi="Times New Roman" w:cs="Times New Roman"/>
          <w:b/>
          <w:sz w:val="24"/>
          <w:szCs w:val="24"/>
        </w:rPr>
        <w:t>ÁNGEL DANIEL SÚAREZ SÁNCHEZ</w:t>
      </w:r>
      <w:r w:rsidRPr="00351F47">
        <w:rPr>
          <w:rFonts w:ascii="Times New Roman" w:hAnsi="Times New Roman" w:cs="Times New Roman"/>
          <w:b/>
          <w:sz w:val="24"/>
          <w:szCs w:val="24"/>
        </w:rPr>
        <w:tab/>
      </w:r>
      <w:r w:rsidRPr="00351F47">
        <w:rPr>
          <w:rFonts w:ascii="Times New Roman" w:hAnsi="Times New Roman" w:cs="Times New Roman"/>
          <w:b/>
          <w:sz w:val="24"/>
          <w:szCs w:val="24"/>
        </w:rPr>
        <w:tab/>
        <w:t>GRADO 7</w:t>
      </w:r>
    </w:p>
    <w:p w:rsidR="00351F47" w:rsidRPr="00351F47" w:rsidRDefault="00351F47" w:rsidP="00BD2E9B">
      <w:pPr>
        <w:spacing w:line="360" w:lineRule="auto"/>
        <w:ind w:left="706" w:firstLine="1418"/>
        <w:jc w:val="both"/>
        <w:rPr>
          <w:rFonts w:ascii="Times New Roman" w:hAnsi="Times New Roman" w:cs="Times New Roman"/>
          <w:b/>
          <w:sz w:val="24"/>
          <w:szCs w:val="24"/>
        </w:rPr>
      </w:pPr>
      <w:r w:rsidRPr="00351F47">
        <w:rPr>
          <w:rFonts w:ascii="Times New Roman" w:hAnsi="Times New Roman" w:cs="Times New Roman"/>
          <w:b/>
          <w:sz w:val="24"/>
          <w:szCs w:val="24"/>
        </w:rPr>
        <w:t>RUBEN ANDRÉS DA COSTA DÍAZ</w:t>
      </w:r>
      <w:r w:rsidRPr="00351F47">
        <w:rPr>
          <w:rFonts w:ascii="Times New Roman" w:hAnsi="Times New Roman" w:cs="Times New Roman"/>
          <w:b/>
          <w:sz w:val="24"/>
          <w:szCs w:val="24"/>
        </w:rPr>
        <w:tab/>
      </w:r>
      <w:r w:rsidRPr="00351F47">
        <w:rPr>
          <w:rFonts w:ascii="Times New Roman" w:hAnsi="Times New Roman" w:cs="Times New Roman"/>
          <w:b/>
          <w:sz w:val="24"/>
          <w:szCs w:val="24"/>
        </w:rPr>
        <w:tab/>
        <w:t>GRADO 9</w:t>
      </w:r>
    </w:p>
    <w:p w:rsidR="00351F47" w:rsidRPr="00351F47" w:rsidRDefault="00351F47" w:rsidP="00BD2E9B">
      <w:pPr>
        <w:spacing w:line="360" w:lineRule="auto"/>
        <w:ind w:left="706" w:firstLine="1418"/>
        <w:jc w:val="both"/>
        <w:rPr>
          <w:rFonts w:ascii="Times New Roman" w:hAnsi="Times New Roman" w:cs="Times New Roman"/>
          <w:b/>
          <w:sz w:val="24"/>
          <w:szCs w:val="24"/>
          <w:u w:val="single"/>
        </w:rPr>
      </w:pPr>
      <w:r w:rsidRPr="00351F47">
        <w:rPr>
          <w:rFonts w:ascii="Times New Roman" w:hAnsi="Times New Roman" w:cs="Times New Roman"/>
          <w:b/>
          <w:sz w:val="24"/>
          <w:szCs w:val="24"/>
          <w:u w:val="single"/>
        </w:rPr>
        <w:t>DEPARTAMENTO ADMINISTRATIVO</w:t>
      </w:r>
    </w:p>
    <w:p w:rsidR="00351F47" w:rsidRPr="00351F47" w:rsidRDefault="00351F47" w:rsidP="00BD2E9B">
      <w:pPr>
        <w:spacing w:line="360" w:lineRule="auto"/>
        <w:ind w:left="706" w:firstLine="1418"/>
        <w:jc w:val="both"/>
        <w:rPr>
          <w:rFonts w:ascii="Times New Roman" w:hAnsi="Times New Roman" w:cs="Times New Roman"/>
          <w:b/>
          <w:sz w:val="24"/>
          <w:szCs w:val="24"/>
        </w:rPr>
      </w:pPr>
      <w:r w:rsidRPr="00351F47">
        <w:rPr>
          <w:rFonts w:ascii="Times New Roman" w:hAnsi="Times New Roman" w:cs="Times New Roman"/>
          <w:b/>
          <w:sz w:val="24"/>
          <w:szCs w:val="24"/>
        </w:rPr>
        <w:t>MARÍA ADRIANA FINOZZI MORAES</w:t>
      </w:r>
      <w:r w:rsidRPr="00351F47">
        <w:rPr>
          <w:rFonts w:ascii="Times New Roman" w:hAnsi="Times New Roman" w:cs="Times New Roman"/>
          <w:b/>
          <w:sz w:val="24"/>
          <w:szCs w:val="24"/>
        </w:rPr>
        <w:tab/>
      </w:r>
      <w:r w:rsidRPr="00351F47">
        <w:rPr>
          <w:rFonts w:ascii="Times New Roman" w:hAnsi="Times New Roman" w:cs="Times New Roman"/>
          <w:b/>
          <w:sz w:val="24"/>
          <w:szCs w:val="24"/>
        </w:rPr>
        <w:tab/>
        <w:t>GRADO 8</w:t>
      </w:r>
    </w:p>
    <w:p w:rsidR="00351F47" w:rsidRPr="00351F47" w:rsidRDefault="00351F47" w:rsidP="00BD2E9B">
      <w:pPr>
        <w:spacing w:line="360" w:lineRule="auto"/>
        <w:ind w:left="706" w:firstLine="1418"/>
        <w:jc w:val="both"/>
        <w:rPr>
          <w:rFonts w:ascii="Times New Roman" w:hAnsi="Times New Roman" w:cs="Times New Roman"/>
          <w:b/>
          <w:sz w:val="24"/>
          <w:szCs w:val="24"/>
        </w:rPr>
      </w:pPr>
      <w:r w:rsidRPr="00351F47">
        <w:rPr>
          <w:rFonts w:ascii="Times New Roman" w:hAnsi="Times New Roman" w:cs="Times New Roman"/>
          <w:b/>
          <w:sz w:val="24"/>
          <w:szCs w:val="24"/>
        </w:rPr>
        <w:t>JORGE MILTON MORALES FÉLIX</w:t>
      </w:r>
      <w:r w:rsidRPr="00351F47">
        <w:rPr>
          <w:rFonts w:ascii="Times New Roman" w:hAnsi="Times New Roman" w:cs="Times New Roman"/>
          <w:b/>
          <w:sz w:val="24"/>
          <w:szCs w:val="24"/>
        </w:rPr>
        <w:tab/>
      </w:r>
      <w:r w:rsidRPr="00351F47">
        <w:rPr>
          <w:rFonts w:ascii="Times New Roman" w:hAnsi="Times New Roman" w:cs="Times New Roman"/>
          <w:b/>
          <w:sz w:val="24"/>
          <w:szCs w:val="24"/>
        </w:rPr>
        <w:tab/>
        <w:t>GRADO 9</w:t>
      </w:r>
    </w:p>
    <w:p w:rsidR="00351F47" w:rsidRPr="00351F47" w:rsidRDefault="00351F47" w:rsidP="00BD2E9B">
      <w:pPr>
        <w:spacing w:line="360" w:lineRule="auto"/>
        <w:ind w:left="706" w:firstLine="1418"/>
        <w:jc w:val="both"/>
        <w:rPr>
          <w:rFonts w:ascii="Times New Roman" w:hAnsi="Times New Roman" w:cs="Times New Roman"/>
          <w:b/>
          <w:sz w:val="24"/>
          <w:szCs w:val="24"/>
          <w:u w:val="single"/>
        </w:rPr>
      </w:pPr>
      <w:r w:rsidRPr="00351F47">
        <w:rPr>
          <w:rFonts w:ascii="Times New Roman" w:hAnsi="Times New Roman" w:cs="Times New Roman"/>
          <w:b/>
          <w:sz w:val="24"/>
          <w:szCs w:val="24"/>
          <w:u w:val="single"/>
        </w:rPr>
        <w:t>DEPARTAMENTO DE TAQUIGRAFÍA</w:t>
      </w:r>
    </w:p>
    <w:p w:rsidR="00351F47" w:rsidRPr="00351F47" w:rsidRDefault="00351F47" w:rsidP="00BD2E9B">
      <w:pPr>
        <w:spacing w:line="360" w:lineRule="auto"/>
        <w:ind w:left="706" w:firstLine="1418"/>
        <w:jc w:val="both"/>
        <w:rPr>
          <w:rFonts w:ascii="Times New Roman" w:hAnsi="Times New Roman" w:cs="Times New Roman"/>
          <w:b/>
          <w:sz w:val="24"/>
          <w:szCs w:val="24"/>
        </w:rPr>
      </w:pPr>
      <w:r w:rsidRPr="00351F47">
        <w:rPr>
          <w:rFonts w:ascii="Times New Roman" w:hAnsi="Times New Roman" w:cs="Times New Roman"/>
          <w:b/>
          <w:sz w:val="24"/>
          <w:szCs w:val="24"/>
        </w:rPr>
        <w:t>DANIELA ELENA QUAGLIOTTO ZABALA</w:t>
      </w:r>
      <w:r w:rsidRPr="00351F47">
        <w:rPr>
          <w:rFonts w:ascii="Times New Roman" w:hAnsi="Times New Roman" w:cs="Times New Roman"/>
          <w:b/>
          <w:sz w:val="24"/>
          <w:szCs w:val="24"/>
        </w:rPr>
        <w:tab/>
        <w:t xml:space="preserve">  GRADO 8</w:t>
      </w:r>
    </w:p>
    <w:p w:rsidR="00351F47" w:rsidRPr="00BD2E9B" w:rsidRDefault="00351F47" w:rsidP="00BD2E9B">
      <w:pPr>
        <w:spacing w:line="360" w:lineRule="auto"/>
        <w:ind w:left="706" w:firstLine="1418"/>
        <w:jc w:val="both"/>
        <w:rPr>
          <w:rFonts w:ascii="Times New Roman" w:hAnsi="Times New Roman" w:cs="Times New Roman"/>
          <w:b/>
        </w:rPr>
      </w:pPr>
      <w:r w:rsidRPr="00BD2E9B">
        <w:rPr>
          <w:rFonts w:ascii="Times New Roman" w:hAnsi="Times New Roman" w:cs="Times New Roman"/>
          <w:b/>
        </w:rPr>
        <w:t>MARÍA MARGARITA CAYETANO ARTEAGA      GRADO 11</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 pone en consideración en general.</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(Apoyado)</w:t>
      </w:r>
    </w:p>
    <w:p w:rsidR="00351F47" w:rsidRPr="00351F47" w:rsidRDefault="00351F47" w:rsidP="00351F47">
      <w:pPr>
        <w:spacing w:line="360" w:lineRule="auto"/>
        <w:ind w:firstLine="1418"/>
        <w:jc w:val="both"/>
        <w:rPr>
          <w:rFonts w:ascii="Times New Roman" w:hAnsi="Times New Roman" w:cs="Times New Roman"/>
          <w:b/>
          <w:sz w:val="24"/>
          <w:szCs w:val="24"/>
        </w:rPr>
      </w:pPr>
      <w:r w:rsidRPr="00351F47">
        <w:rPr>
          <w:rFonts w:ascii="Times New Roman" w:hAnsi="Times New Roman" w:cs="Times New Roman"/>
          <w:sz w:val="24"/>
          <w:szCs w:val="24"/>
        </w:rPr>
        <w:t xml:space="preserve">Afirmativa. </w:t>
      </w:r>
      <w:r w:rsidRPr="00351F47">
        <w:rPr>
          <w:rFonts w:ascii="Times New Roman" w:hAnsi="Times New Roman" w:cs="Times New Roman"/>
          <w:b/>
          <w:sz w:val="24"/>
          <w:szCs w:val="24"/>
        </w:rPr>
        <w:t>UNANIMIDAD (30 en 30)</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 pasa a votar en particular, Artículo 1</w:t>
      </w:r>
      <w:proofErr w:type="gramStart"/>
      <w:r w:rsidRPr="00351F47">
        <w:rPr>
          <w:rFonts w:ascii="Times New Roman" w:hAnsi="Times New Roman" w:cs="Times New Roman"/>
          <w:sz w:val="24"/>
          <w:szCs w:val="24"/>
        </w:rPr>
        <w:t>.°</w:t>
      </w:r>
      <w:proofErr w:type="gramEnd"/>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(Apoyado)</w:t>
      </w:r>
    </w:p>
    <w:p w:rsidR="00351F47" w:rsidRPr="00351F47" w:rsidRDefault="00351F47" w:rsidP="00351F47">
      <w:pPr>
        <w:spacing w:line="360" w:lineRule="auto"/>
        <w:ind w:firstLine="1418"/>
        <w:jc w:val="both"/>
        <w:rPr>
          <w:rFonts w:ascii="Times New Roman" w:hAnsi="Times New Roman" w:cs="Times New Roman"/>
          <w:b/>
          <w:sz w:val="24"/>
          <w:szCs w:val="24"/>
        </w:rPr>
      </w:pPr>
      <w:r w:rsidRPr="00351F47">
        <w:rPr>
          <w:rFonts w:ascii="Times New Roman" w:hAnsi="Times New Roman" w:cs="Times New Roman"/>
          <w:sz w:val="24"/>
          <w:szCs w:val="24"/>
        </w:rPr>
        <w:lastRenderedPageBreak/>
        <w:t xml:space="preserve">Afirmativa. </w:t>
      </w:r>
      <w:r w:rsidRPr="00351F47">
        <w:rPr>
          <w:rFonts w:ascii="Times New Roman" w:hAnsi="Times New Roman" w:cs="Times New Roman"/>
          <w:b/>
          <w:sz w:val="24"/>
          <w:szCs w:val="24"/>
        </w:rPr>
        <w:t>UNANIMIDAD (30 en 30)</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Artículo 2</w:t>
      </w:r>
      <w:proofErr w:type="gramStart"/>
      <w:r w:rsidRPr="00351F47">
        <w:rPr>
          <w:rFonts w:ascii="Times New Roman" w:hAnsi="Times New Roman" w:cs="Times New Roman"/>
          <w:sz w:val="24"/>
          <w:szCs w:val="24"/>
        </w:rPr>
        <w:t>.°</w:t>
      </w:r>
      <w:proofErr w:type="gramEnd"/>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(Apoyado)</w:t>
      </w:r>
    </w:p>
    <w:p w:rsidR="00351F47" w:rsidRPr="00351F47" w:rsidRDefault="00351F47" w:rsidP="00351F47">
      <w:pPr>
        <w:spacing w:line="360" w:lineRule="auto"/>
        <w:ind w:firstLine="1418"/>
        <w:jc w:val="both"/>
        <w:rPr>
          <w:rFonts w:ascii="Times New Roman" w:hAnsi="Times New Roman" w:cs="Times New Roman"/>
          <w:b/>
          <w:sz w:val="24"/>
          <w:szCs w:val="24"/>
        </w:rPr>
      </w:pPr>
      <w:r w:rsidRPr="00351F47">
        <w:rPr>
          <w:rFonts w:ascii="Times New Roman" w:hAnsi="Times New Roman" w:cs="Times New Roman"/>
          <w:sz w:val="24"/>
          <w:szCs w:val="24"/>
        </w:rPr>
        <w:t xml:space="preserve">Afirmativa. </w:t>
      </w:r>
      <w:r w:rsidRPr="00351F47">
        <w:rPr>
          <w:rFonts w:ascii="Times New Roman" w:hAnsi="Times New Roman" w:cs="Times New Roman"/>
          <w:b/>
          <w:sz w:val="24"/>
          <w:szCs w:val="24"/>
        </w:rPr>
        <w:t>UNANIMIDAD (30 en 30)</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Artículo 3</w:t>
      </w:r>
      <w:proofErr w:type="gramStart"/>
      <w:r w:rsidRPr="00351F47">
        <w:rPr>
          <w:rFonts w:ascii="Times New Roman" w:hAnsi="Times New Roman" w:cs="Times New Roman"/>
          <w:sz w:val="24"/>
          <w:szCs w:val="24"/>
        </w:rPr>
        <w:t>.°</w:t>
      </w:r>
      <w:proofErr w:type="gramEnd"/>
      <w:r w:rsidRPr="00351F47">
        <w:rPr>
          <w:rFonts w:ascii="Times New Roman" w:hAnsi="Times New Roman" w:cs="Times New Roman"/>
          <w:sz w:val="24"/>
          <w:szCs w:val="24"/>
        </w:rPr>
        <w:t>.</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(Apoyado)</w:t>
      </w:r>
    </w:p>
    <w:p w:rsidR="00351F47" w:rsidRPr="00351F47" w:rsidRDefault="00351F47" w:rsidP="00351F47">
      <w:pPr>
        <w:spacing w:line="360" w:lineRule="auto"/>
        <w:ind w:firstLine="1418"/>
        <w:jc w:val="both"/>
        <w:rPr>
          <w:rFonts w:ascii="Times New Roman" w:hAnsi="Times New Roman" w:cs="Times New Roman"/>
          <w:b/>
          <w:sz w:val="24"/>
          <w:szCs w:val="24"/>
        </w:rPr>
      </w:pPr>
      <w:r w:rsidRPr="00351F47">
        <w:rPr>
          <w:rFonts w:ascii="Times New Roman" w:hAnsi="Times New Roman" w:cs="Times New Roman"/>
          <w:sz w:val="24"/>
          <w:szCs w:val="24"/>
        </w:rPr>
        <w:t xml:space="preserve">Afirmativa. </w:t>
      </w:r>
      <w:r w:rsidRPr="00351F47">
        <w:rPr>
          <w:rFonts w:ascii="Times New Roman" w:hAnsi="Times New Roman" w:cs="Times New Roman"/>
          <w:b/>
          <w:sz w:val="24"/>
          <w:szCs w:val="24"/>
        </w:rPr>
        <w:t>UNANIMIDAD (30 en 30)</w:t>
      </w:r>
    </w:p>
    <w:p w:rsid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Artículo 4</w:t>
      </w:r>
      <w:proofErr w:type="gramStart"/>
      <w:r w:rsidRPr="00351F47">
        <w:rPr>
          <w:rFonts w:ascii="Times New Roman" w:hAnsi="Times New Roman" w:cs="Times New Roman"/>
          <w:sz w:val="24"/>
          <w:szCs w:val="24"/>
        </w:rPr>
        <w:t>.°</w:t>
      </w:r>
      <w:proofErr w:type="gramEnd"/>
      <w:r w:rsidRPr="00351F47">
        <w:rPr>
          <w:rFonts w:ascii="Times New Roman" w:hAnsi="Times New Roman" w:cs="Times New Roman"/>
          <w:sz w:val="24"/>
          <w:szCs w:val="24"/>
        </w:rPr>
        <w:t xml:space="preserve"> es de orden.</w:t>
      </w:r>
    </w:p>
    <w:p w:rsidR="00697C16" w:rsidRPr="00351F47" w:rsidRDefault="00697C16" w:rsidP="00351F47">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51F47" w:rsidRPr="00351F47" w:rsidRDefault="00351F47" w:rsidP="00342D9F">
      <w:pPr>
        <w:spacing w:line="360" w:lineRule="auto"/>
        <w:ind w:left="708" w:firstLine="1418"/>
        <w:jc w:val="both"/>
        <w:rPr>
          <w:rFonts w:ascii="Times New Roman" w:hAnsi="Times New Roman" w:cs="Times New Roman"/>
          <w:b/>
          <w:sz w:val="24"/>
          <w:szCs w:val="24"/>
        </w:rPr>
      </w:pPr>
      <w:r w:rsidRPr="00351F47">
        <w:rPr>
          <w:rFonts w:ascii="Times New Roman" w:hAnsi="Times New Roman" w:cs="Times New Roman"/>
          <w:b/>
          <w:sz w:val="24"/>
          <w:szCs w:val="24"/>
          <w:u w:val="single"/>
        </w:rPr>
        <w:t>RESOLUCIÓN DE PRESIDENCIA N.° 3/2022</w:t>
      </w:r>
      <w:r w:rsidRPr="00351F47">
        <w:rPr>
          <w:rFonts w:ascii="Times New Roman" w:hAnsi="Times New Roman" w:cs="Times New Roman"/>
          <w:b/>
          <w:sz w:val="24"/>
          <w:szCs w:val="24"/>
        </w:rPr>
        <w:t xml:space="preserve">.- OTORGAR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AD REFERÉNDUM DE LA JUNTA DEPARTAMENTAL,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EL PAGO DE UNA COMPENSACIÓN ESPECIAL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EXTRAORDINARIA DE $ 2.521.OO PAGADERAS DE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FORMA MENSUAL DESDE EL MES DE ENERO DEL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AÑO 2022, A TODOS LOS FUNCIONARIOS DE LA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JUNTA DEPARTAMENTAL, SEAN ESTOS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PRESUPUESTADOS O CONTRATADOS, DICHA SUMA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SE ACTUALIZARÁ DE LA MISMA FORMA QUE EL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 xml:space="preserve">SALARIO BÁSICO DE LOS FUNCIONARIOS DE LA </w:t>
      </w:r>
      <w:r w:rsidRPr="00351F47">
        <w:rPr>
          <w:rFonts w:ascii="Times New Roman" w:hAnsi="Times New Roman" w:cs="Times New Roman"/>
          <w:b/>
          <w:sz w:val="24"/>
          <w:szCs w:val="24"/>
        </w:rPr>
        <w:br/>
      </w:r>
      <w:r w:rsidRPr="00351F47">
        <w:rPr>
          <w:rFonts w:ascii="Times New Roman" w:hAnsi="Times New Roman" w:cs="Times New Roman"/>
          <w:b/>
          <w:sz w:val="24"/>
          <w:szCs w:val="24"/>
        </w:rPr>
        <w:tab/>
      </w:r>
      <w:r w:rsidRPr="00351F47">
        <w:rPr>
          <w:rFonts w:ascii="Times New Roman" w:hAnsi="Times New Roman" w:cs="Times New Roman"/>
          <w:b/>
          <w:sz w:val="24"/>
          <w:szCs w:val="24"/>
        </w:rPr>
        <w:tab/>
        <w:t>CORPORACIÓN.</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 pone en consideración en general.</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(Apoyado)</w:t>
      </w:r>
    </w:p>
    <w:p w:rsidR="00351F47" w:rsidRPr="00351F47" w:rsidRDefault="00351F47" w:rsidP="00351F47">
      <w:pPr>
        <w:spacing w:line="360" w:lineRule="auto"/>
        <w:ind w:firstLine="1418"/>
        <w:jc w:val="both"/>
        <w:rPr>
          <w:rFonts w:ascii="Times New Roman" w:hAnsi="Times New Roman" w:cs="Times New Roman"/>
          <w:b/>
          <w:sz w:val="24"/>
          <w:szCs w:val="24"/>
        </w:rPr>
      </w:pPr>
      <w:r w:rsidRPr="00351F47">
        <w:rPr>
          <w:rFonts w:ascii="Times New Roman" w:hAnsi="Times New Roman" w:cs="Times New Roman"/>
          <w:sz w:val="24"/>
          <w:szCs w:val="24"/>
        </w:rPr>
        <w:t xml:space="preserve">Afirmativa. </w:t>
      </w:r>
      <w:r w:rsidRPr="00351F47">
        <w:rPr>
          <w:rFonts w:ascii="Times New Roman" w:hAnsi="Times New Roman" w:cs="Times New Roman"/>
          <w:b/>
          <w:sz w:val="24"/>
          <w:szCs w:val="24"/>
        </w:rPr>
        <w:t>UNANIMIDAD (30 en 30)</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 pasa a votar en particular.</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 xml:space="preserve">A sugerencia del señor Secretario Letrado propongo una modificación en el </w:t>
      </w:r>
      <w:r w:rsidR="00697C16">
        <w:rPr>
          <w:rFonts w:ascii="Times New Roman" w:hAnsi="Times New Roman" w:cs="Times New Roman"/>
          <w:sz w:val="24"/>
          <w:szCs w:val="24"/>
        </w:rPr>
        <w:t>A</w:t>
      </w:r>
      <w:r w:rsidRPr="00351F47">
        <w:rPr>
          <w:rFonts w:ascii="Times New Roman" w:hAnsi="Times New Roman" w:cs="Times New Roman"/>
          <w:sz w:val="24"/>
          <w:szCs w:val="24"/>
        </w:rPr>
        <w:t>rtículo 1</w:t>
      </w:r>
      <w:proofErr w:type="gramStart"/>
      <w:r w:rsidRPr="00351F47">
        <w:rPr>
          <w:rFonts w:ascii="Times New Roman" w:hAnsi="Times New Roman" w:cs="Times New Roman"/>
          <w:sz w:val="24"/>
          <w:szCs w:val="24"/>
        </w:rPr>
        <w:t>.°</w:t>
      </w:r>
      <w:proofErr w:type="gramEnd"/>
      <w:r w:rsidRPr="00351F47">
        <w:rPr>
          <w:rFonts w:ascii="Times New Roman" w:hAnsi="Times New Roman" w:cs="Times New Roman"/>
          <w:sz w:val="24"/>
          <w:szCs w:val="24"/>
        </w:rPr>
        <w:t>.</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Le cedo la palabra al señor Secretario Letrado para que aclare en qué consiste.</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SECRETARIO LETRADO.- Nosotros, a posteriori de haber redactado la resolución</w:t>
      </w:r>
      <w:r w:rsidR="007B0692">
        <w:rPr>
          <w:rFonts w:ascii="Times New Roman" w:hAnsi="Times New Roman" w:cs="Times New Roman"/>
          <w:sz w:val="24"/>
          <w:szCs w:val="24"/>
        </w:rPr>
        <w:t>,</w:t>
      </w:r>
      <w:r w:rsidRPr="00351F47">
        <w:rPr>
          <w:rFonts w:ascii="Times New Roman" w:hAnsi="Times New Roman" w:cs="Times New Roman"/>
          <w:sz w:val="24"/>
          <w:szCs w:val="24"/>
        </w:rPr>
        <w:t xml:space="preserve"> tuvimos una reunión con los funcionarios, incluso con el gremio, y ahí el presidente del gremio planteó un tema a efectos de que las </w:t>
      </w:r>
      <w:r w:rsidRPr="00351F47">
        <w:rPr>
          <w:rFonts w:ascii="Times New Roman" w:hAnsi="Times New Roman" w:cs="Times New Roman"/>
          <w:sz w:val="24"/>
          <w:szCs w:val="24"/>
        </w:rPr>
        <w:lastRenderedPageBreak/>
        <w:t>compensaciones sean uniforme</w:t>
      </w:r>
      <w:r w:rsidR="007B0692">
        <w:rPr>
          <w:rFonts w:ascii="Times New Roman" w:hAnsi="Times New Roman" w:cs="Times New Roman"/>
          <w:sz w:val="24"/>
          <w:szCs w:val="24"/>
        </w:rPr>
        <w:t>s</w:t>
      </w:r>
      <w:r w:rsidRPr="00351F47">
        <w:rPr>
          <w:rFonts w:ascii="Times New Roman" w:hAnsi="Times New Roman" w:cs="Times New Roman"/>
          <w:sz w:val="24"/>
          <w:szCs w:val="24"/>
        </w:rPr>
        <w:t xml:space="preserve"> para todos. O sea, cuando se aumente se aumente en el mismo monto absolutamente para todos, que no haya una compensación, por ejemplo, de dos mil quinientos para unos, de dos mil seiscientos para otros, de dos mil setecientos para otros. En ese sentido, lo que hicimos fue mejorar la redacción para que quede claramente establecido, que las compensaciones van a ser uniformes absolutamente para todos, nadie va a tener una compensación distinta al otro, ya sea en menor o en mayor medida. Por lo tanto, la modificación es en el </w:t>
      </w:r>
      <w:r w:rsidR="00697C16">
        <w:rPr>
          <w:rFonts w:ascii="Times New Roman" w:hAnsi="Times New Roman" w:cs="Times New Roman"/>
          <w:sz w:val="24"/>
          <w:szCs w:val="24"/>
        </w:rPr>
        <w:t>A</w:t>
      </w:r>
      <w:r w:rsidRPr="00351F47">
        <w:rPr>
          <w:rFonts w:ascii="Times New Roman" w:hAnsi="Times New Roman" w:cs="Times New Roman"/>
          <w:sz w:val="24"/>
          <w:szCs w:val="24"/>
        </w:rPr>
        <w:t>rtículo 1</w:t>
      </w:r>
      <w:proofErr w:type="gramStart"/>
      <w:r w:rsidRPr="00351F47">
        <w:rPr>
          <w:rFonts w:ascii="Times New Roman" w:hAnsi="Times New Roman" w:cs="Times New Roman"/>
          <w:sz w:val="24"/>
          <w:szCs w:val="24"/>
        </w:rPr>
        <w:t>.°</w:t>
      </w:r>
      <w:proofErr w:type="gramEnd"/>
      <w:r w:rsidRPr="00351F47">
        <w:rPr>
          <w:rFonts w:ascii="Times New Roman" w:hAnsi="Times New Roman" w:cs="Times New Roman"/>
          <w:sz w:val="24"/>
          <w:szCs w:val="24"/>
        </w:rPr>
        <w:t>, en la parte donde dice: “Dicha suma se actualizará –y acá viene la modificación- “por IPC”, en la misma oportunidad que aumenten los salarios básicos de los funcionarios de la corporación</w:t>
      </w:r>
      <w:r w:rsidR="00697C16">
        <w:rPr>
          <w:rFonts w:ascii="Times New Roman" w:hAnsi="Times New Roman" w:cs="Times New Roman"/>
          <w:sz w:val="24"/>
          <w:szCs w:val="24"/>
        </w:rPr>
        <w:t>”</w:t>
      </w:r>
      <w:r w:rsidRPr="00351F47">
        <w:rPr>
          <w:rFonts w:ascii="Times New Roman" w:hAnsi="Times New Roman" w:cs="Times New Roman"/>
          <w:sz w:val="24"/>
          <w:szCs w:val="24"/>
        </w:rPr>
        <w:t>. O sea, el monto de dos mil quinientos veintiún pesos, que es al 1° de enero de 2022, se va a actualizar por IPC, y en las mismas oportunidades que se aumente</w:t>
      </w:r>
      <w:r w:rsidR="00697C16">
        <w:rPr>
          <w:rFonts w:ascii="Times New Roman" w:hAnsi="Times New Roman" w:cs="Times New Roman"/>
          <w:sz w:val="24"/>
          <w:szCs w:val="24"/>
        </w:rPr>
        <w:t>n</w:t>
      </w:r>
      <w:r w:rsidRPr="00351F47">
        <w:rPr>
          <w:rFonts w:ascii="Times New Roman" w:hAnsi="Times New Roman" w:cs="Times New Roman"/>
          <w:sz w:val="24"/>
          <w:szCs w:val="24"/>
        </w:rPr>
        <w:t xml:space="preserve"> los salarios, es para que sea uniforme y a su vez acompañe los aumentos salariales también. Si los aumentos salariales son cuatrimestrales, cuatrimestralmente se aumentará la compensación por IPC.</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Es simplemente eso.</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BURUTARÁN.- Pido la palabra.</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SEÑORA PRESIDENTA.- Tiene la palabra el señor edil Martín Burutarán.</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BURUTARÁN.- Muchas gracias</w:t>
      </w:r>
      <w:r w:rsidR="00697C16">
        <w:rPr>
          <w:rFonts w:ascii="Times New Roman" w:hAnsi="Times New Roman" w:cs="Times New Roman"/>
          <w:sz w:val="24"/>
          <w:szCs w:val="24"/>
        </w:rPr>
        <w:t>,</w:t>
      </w:r>
      <w:r w:rsidRPr="00351F47">
        <w:rPr>
          <w:rFonts w:ascii="Times New Roman" w:hAnsi="Times New Roman" w:cs="Times New Roman"/>
          <w:sz w:val="24"/>
          <w:szCs w:val="24"/>
        </w:rPr>
        <w:t xml:space="preserve"> señora presidenta.</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Para pedir cómo sería la lectura de la versión final.</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Leyéndolo entiendo que no se daba lugar ya de por sí a que hubiese compensaciones dispares a no ser que, vamos a suponer, haya una resolución de presidencia otorgando otra compensación diferente a un funcionario equis. De acuerdo a lo que entiendo, con la redacción que usted plantea, eso no se evita, sino que solo se mejora la redacción en cuanto a la oportunidad del ajuste.</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SECRETARIO LETRADO.- Pero es por IPC. O sea, los dos mil quinientos veintiún pesos se reajustan por IPC, y en las oportunidades en que se da</w:t>
      </w:r>
      <w:r w:rsidR="007B0692">
        <w:rPr>
          <w:rFonts w:ascii="Times New Roman" w:hAnsi="Times New Roman" w:cs="Times New Roman"/>
          <w:sz w:val="24"/>
          <w:szCs w:val="24"/>
        </w:rPr>
        <w:t>n</w:t>
      </w:r>
      <w:r w:rsidRPr="00351F47">
        <w:rPr>
          <w:rFonts w:ascii="Times New Roman" w:hAnsi="Times New Roman" w:cs="Times New Roman"/>
          <w:sz w:val="24"/>
          <w:szCs w:val="24"/>
        </w:rPr>
        <w:t xml:space="preserve"> los aumentos salariales.</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BURUTARÁN.- La redacción que yo tengo en mano dice: “Dicha suma se actualizará en la misma forma que el salario base”, el salario base sabemos que se ajusta por IPC cuatrimestralmente.</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lastRenderedPageBreak/>
        <w:t xml:space="preserve">SEÑOR SECRETARIO LETRADO.- El tema es que, hoy se actualiza cuatrimestralmente, pero posiblemente puede venir otro gobierno y diga: “bueno, se actualiza semestralmente”. Entonces, eso va a ir acompasando, se actualiza cada seis meses, el sueldo aumenta cada seis meses, bueno, la compensación aumenta cada seis meses, y se hace por IPC. Porque una de las cuestiones que </w:t>
      </w:r>
      <w:r w:rsidR="00D3613A">
        <w:rPr>
          <w:rFonts w:ascii="Times New Roman" w:hAnsi="Times New Roman" w:cs="Times New Roman"/>
          <w:sz w:val="24"/>
          <w:szCs w:val="24"/>
        </w:rPr>
        <w:t>es</w:t>
      </w:r>
      <w:r w:rsidRPr="00351F47">
        <w:rPr>
          <w:rFonts w:ascii="Times New Roman" w:hAnsi="Times New Roman" w:cs="Times New Roman"/>
          <w:sz w:val="24"/>
          <w:szCs w:val="24"/>
        </w:rPr>
        <w:t>tuvimos viendo</w:t>
      </w:r>
      <w:r w:rsidR="00BF75AD">
        <w:rPr>
          <w:rFonts w:ascii="Times New Roman" w:hAnsi="Times New Roman" w:cs="Times New Roman"/>
          <w:sz w:val="24"/>
          <w:szCs w:val="24"/>
        </w:rPr>
        <w:t>,</w:t>
      </w:r>
      <w:r w:rsidRPr="00351F47">
        <w:rPr>
          <w:rFonts w:ascii="Times New Roman" w:hAnsi="Times New Roman" w:cs="Times New Roman"/>
          <w:sz w:val="24"/>
          <w:szCs w:val="24"/>
        </w:rPr>
        <w:t xml:space="preserve"> es que están los reajustes salariales, y los porcentajes varían de acuerdo al grado del funcionario, por eso le decimos “esto es por IPC y se reajusta en el mismo plazo que se reajustan los sueldos básicos”.</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BURUTARÁN.- Ahora entiendo, usted dice porque hay diferentes grados que tienen diferente recuperación salarial. Es por la recuperación salarial y no por el ajuste.</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 xml:space="preserve">SEÑOR SECRETARIO LETRADO.- </w:t>
      </w:r>
      <w:r w:rsidR="005803E3">
        <w:rPr>
          <w:rFonts w:ascii="Times New Roman" w:hAnsi="Times New Roman" w:cs="Times New Roman"/>
          <w:sz w:val="24"/>
          <w:szCs w:val="24"/>
        </w:rPr>
        <w:t xml:space="preserve">Exactamente. </w:t>
      </w:r>
      <w:r w:rsidRPr="00351F47">
        <w:rPr>
          <w:rFonts w:ascii="Times New Roman" w:hAnsi="Times New Roman" w:cs="Times New Roman"/>
          <w:sz w:val="24"/>
          <w:szCs w:val="24"/>
        </w:rPr>
        <w:t>Entonces, ahí establecemos que eso se hace por IPC, todos igual, y en las mismas oportunidades en que se hace el aumento salarial.</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PÉREZ.- Pido la palabra.</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SEÑORA PRESIDENTA.- Tiene la palabra el señor edil Marcirio Pérez.</w:t>
      </w:r>
    </w:p>
    <w:p w:rsidR="00351F47" w:rsidRPr="00351F47" w:rsidRDefault="00351F47" w:rsidP="00351F47">
      <w:pPr>
        <w:spacing w:line="360" w:lineRule="auto"/>
        <w:ind w:firstLine="1418"/>
        <w:jc w:val="both"/>
        <w:rPr>
          <w:rFonts w:ascii="Times New Roman" w:hAnsi="Times New Roman" w:cs="Times New Roman"/>
          <w:sz w:val="24"/>
          <w:szCs w:val="24"/>
        </w:rPr>
      </w:pPr>
      <w:r w:rsidRPr="00351F47">
        <w:rPr>
          <w:rFonts w:ascii="Times New Roman" w:hAnsi="Times New Roman" w:cs="Times New Roman"/>
          <w:sz w:val="24"/>
          <w:szCs w:val="24"/>
        </w:rPr>
        <w:t>SEÑOR PÉREZ.- Señora presidenta, le iba a pedir que leyera completo, como quedó. Entendida la explicación.</w:t>
      </w:r>
    </w:p>
    <w:p w:rsidR="00351F47" w:rsidRDefault="00351F47" w:rsidP="00351F47">
      <w:pPr>
        <w:spacing w:line="360" w:lineRule="auto"/>
        <w:ind w:firstLine="1418"/>
        <w:jc w:val="both"/>
        <w:rPr>
          <w:rFonts w:ascii="Times New Roman" w:hAnsi="Times New Roman" w:cs="Times New Roman"/>
          <w:bCs/>
          <w:i/>
          <w:sz w:val="24"/>
          <w:szCs w:val="24"/>
        </w:rPr>
      </w:pPr>
      <w:r w:rsidRPr="00351F47">
        <w:rPr>
          <w:rFonts w:ascii="Times New Roman" w:hAnsi="Times New Roman" w:cs="Times New Roman"/>
          <w:sz w:val="24"/>
          <w:szCs w:val="24"/>
        </w:rPr>
        <w:t>SEÑOR SECRETARIO LETRADO.- “Artículo 1</w:t>
      </w:r>
      <w:proofErr w:type="gramStart"/>
      <w:r w:rsidRPr="00351F47">
        <w:rPr>
          <w:rFonts w:ascii="Times New Roman" w:hAnsi="Times New Roman" w:cs="Times New Roman"/>
          <w:sz w:val="24"/>
          <w:szCs w:val="24"/>
        </w:rPr>
        <w:t>.°</w:t>
      </w:r>
      <w:proofErr w:type="gramEnd"/>
      <w:r w:rsidRPr="00351F47">
        <w:rPr>
          <w:rFonts w:ascii="Times New Roman" w:hAnsi="Times New Roman" w:cs="Times New Roman"/>
          <w:sz w:val="24"/>
          <w:szCs w:val="24"/>
        </w:rPr>
        <w:t>.</w:t>
      </w:r>
      <w:r w:rsidRPr="00351F47">
        <w:rPr>
          <w:rFonts w:ascii="Times New Roman" w:hAnsi="Times New Roman" w:cs="Times New Roman"/>
          <w:b/>
          <w:bCs/>
          <w:sz w:val="24"/>
          <w:szCs w:val="24"/>
        </w:rPr>
        <w:t xml:space="preserve"> </w:t>
      </w:r>
      <w:r w:rsidRPr="00351F47">
        <w:rPr>
          <w:rFonts w:ascii="Times New Roman" w:hAnsi="Times New Roman" w:cs="Times New Roman"/>
          <w:bCs/>
          <w:i/>
          <w:sz w:val="24"/>
          <w:szCs w:val="24"/>
        </w:rPr>
        <w:t>Otorgar ad-</w:t>
      </w:r>
      <w:r w:rsidR="005803E3" w:rsidRPr="00351F47">
        <w:rPr>
          <w:rFonts w:ascii="Times New Roman" w:hAnsi="Times New Roman" w:cs="Times New Roman"/>
          <w:bCs/>
          <w:i/>
          <w:sz w:val="24"/>
          <w:szCs w:val="24"/>
        </w:rPr>
        <w:t>referéndum</w:t>
      </w:r>
      <w:r w:rsidRPr="00351F47">
        <w:rPr>
          <w:rFonts w:ascii="Times New Roman" w:hAnsi="Times New Roman" w:cs="Times New Roman"/>
          <w:bCs/>
          <w:i/>
          <w:sz w:val="24"/>
          <w:szCs w:val="24"/>
        </w:rPr>
        <w:t xml:space="preserve"> de la Junta Departamental de Salto, el pago de una compensación especial extraordinaria de $ 2.521 (pesos uruguayos dos mil quinientos veintiuno), pagaderas de forma mensual desde el mes de enero del año 2022, a todos los funcionarios de la Junta Departamental de Salto, sean estos presupuestados o contratados,</w:t>
      </w:r>
      <w:r w:rsidRPr="00351F47">
        <w:rPr>
          <w:rFonts w:ascii="Times New Roman" w:hAnsi="Times New Roman" w:cs="Times New Roman"/>
          <w:b/>
          <w:bCs/>
          <w:i/>
          <w:sz w:val="24"/>
          <w:szCs w:val="24"/>
        </w:rPr>
        <w:t xml:space="preserve"> </w:t>
      </w:r>
      <w:r w:rsidRPr="00351F47">
        <w:rPr>
          <w:rFonts w:ascii="Times New Roman" w:hAnsi="Times New Roman" w:cs="Times New Roman"/>
          <w:bCs/>
          <w:i/>
          <w:sz w:val="24"/>
          <w:szCs w:val="24"/>
        </w:rPr>
        <w:t>dicha suma se actualizará por IPC, en la misma oportunidad que aumenten los salarios básicos de los funcionarios de la corporación.</w:t>
      </w:r>
    </w:p>
    <w:p w:rsidR="005803E3" w:rsidRPr="005803E3" w:rsidRDefault="005803E3" w:rsidP="00351F47">
      <w:pPr>
        <w:spacing w:line="360" w:lineRule="auto"/>
        <w:ind w:firstLine="1418"/>
        <w:jc w:val="both"/>
        <w:rPr>
          <w:rFonts w:ascii="Times New Roman" w:hAnsi="Times New Roman" w:cs="Times New Roman"/>
          <w:bCs/>
          <w:sz w:val="24"/>
          <w:szCs w:val="24"/>
        </w:rPr>
      </w:pPr>
      <w:r>
        <w:rPr>
          <w:rFonts w:ascii="Times New Roman" w:hAnsi="Times New Roman" w:cs="Times New Roman"/>
          <w:bCs/>
          <w:sz w:val="24"/>
          <w:szCs w:val="24"/>
        </w:rPr>
        <w:t>SEÑOR PÉREZ.- Pido la palabra.</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SEÑORA PRESIDENTA.- Tiene la palabra el señor edil Marcirio Pérez.</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SEÑOR PÉREZ.- Señora presidenta, creo que quedó bien explicado. Lo que cambia es por IPC. De acuerdo.</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lastRenderedPageBreak/>
        <w:t>SEÑORA PRESIDENTA.- Quedando aclarada la modificación del Artículo 1</w:t>
      </w:r>
      <w:proofErr w:type="gramStart"/>
      <w:r w:rsidRPr="00351F47">
        <w:rPr>
          <w:rFonts w:ascii="Times New Roman" w:hAnsi="Times New Roman" w:cs="Times New Roman"/>
          <w:bCs/>
          <w:sz w:val="24"/>
          <w:szCs w:val="24"/>
        </w:rPr>
        <w:t>.°</w:t>
      </w:r>
      <w:proofErr w:type="gramEnd"/>
      <w:r w:rsidRPr="00351F47">
        <w:rPr>
          <w:rFonts w:ascii="Times New Roman" w:hAnsi="Times New Roman" w:cs="Times New Roman"/>
          <w:bCs/>
          <w:sz w:val="24"/>
          <w:szCs w:val="24"/>
        </w:rPr>
        <w:t>, pasamos a votar en particular, con la modificación que dio lectura el señor Secretario Letrado.</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(Apoyado)</w:t>
      </w:r>
    </w:p>
    <w:p w:rsidR="00351F47" w:rsidRPr="00351F47" w:rsidRDefault="00351F47" w:rsidP="00351F47">
      <w:pPr>
        <w:spacing w:line="360" w:lineRule="auto"/>
        <w:ind w:firstLine="1418"/>
        <w:jc w:val="both"/>
        <w:rPr>
          <w:rFonts w:ascii="Times New Roman" w:hAnsi="Times New Roman" w:cs="Times New Roman"/>
          <w:b/>
          <w:bCs/>
          <w:sz w:val="24"/>
          <w:szCs w:val="24"/>
        </w:rPr>
      </w:pPr>
      <w:r w:rsidRPr="00351F47">
        <w:rPr>
          <w:rFonts w:ascii="Times New Roman" w:hAnsi="Times New Roman" w:cs="Times New Roman"/>
          <w:bCs/>
          <w:sz w:val="24"/>
          <w:szCs w:val="24"/>
        </w:rPr>
        <w:t xml:space="preserve">Afirmativa. </w:t>
      </w:r>
      <w:r w:rsidRPr="00351F47">
        <w:rPr>
          <w:rFonts w:ascii="Times New Roman" w:hAnsi="Times New Roman" w:cs="Times New Roman"/>
          <w:b/>
          <w:bCs/>
          <w:sz w:val="24"/>
          <w:szCs w:val="24"/>
        </w:rPr>
        <w:t>UNANIMIDAD (30 en 30)</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Artículo 2</w:t>
      </w:r>
      <w:proofErr w:type="gramStart"/>
      <w:r w:rsidRPr="00351F47">
        <w:rPr>
          <w:rFonts w:ascii="Times New Roman" w:hAnsi="Times New Roman" w:cs="Times New Roman"/>
          <w:bCs/>
          <w:sz w:val="24"/>
          <w:szCs w:val="24"/>
        </w:rPr>
        <w:t>.°</w:t>
      </w:r>
      <w:proofErr w:type="gramEnd"/>
      <w:r w:rsidRPr="00351F47">
        <w:rPr>
          <w:rFonts w:ascii="Times New Roman" w:hAnsi="Times New Roman" w:cs="Times New Roman"/>
          <w:bCs/>
          <w:sz w:val="24"/>
          <w:szCs w:val="24"/>
        </w:rPr>
        <w:t>.</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(Apoyado)</w:t>
      </w:r>
    </w:p>
    <w:p w:rsidR="00351F47" w:rsidRPr="00351F47" w:rsidRDefault="00351F47" w:rsidP="00351F47">
      <w:pPr>
        <w:spacing w:line="360" w:lineRule="auto"/>
        <w:ind w:firstLine="1418"/>
        <w:jc w:val="both"/>
        <w:rPr>
          <w:rFonts w:ascii="Times New Roman" w:hAnsi="Times New Roman" w:cs="Times New Roman"/>
          <w:b/>
          <w:bCs/>
          <w:sz w:val="24"/>
          <w:szCs w:val="24"/>
        </w:rPr>
      </w:pPr>
      <w:r w:rsidRPr="00351F47">
        <w:rPr>
          <w:rFonts w:ascii="Times New Roman" w:hAnsi="Times New Roman" w:cs="Times New Roman"/>
          <w:bCs/>
          <w:sz w:val="24"/>
          <w:szCs w:val="24"/>
        </w:rPr>
        <w:t xml:space="preserve">Afirmativa. </w:t>
      </w:r>
      <w:r w:rsidRPr="00351F47">
        <w:rPr>
          <w:rFonts w:ascii="Times New Roman" w:hAnsi="Times New Roman" w:cs="Times New Roman"/>
          <w:b/>
          <w:bCs/>
          <w:sz w:val="24"/>
          <w:szCs w:val="24"/>
        </w:rPr>
        <w:t>UNANIMIDAD (30 en 30)</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Artículo 3</w:t>
      </w:r>
      <w:proofErr w:type="gramStart"/>
      <w:r w:rsidRPr="00351F47">
        <w:rPr>
          <w:rFonts w:ascii="Times New Roman" w:hAnsi="Times New Roman" w:cs="Times New Roman"/>
          <w:bCs/>
          <w:sz w:val="24"/>
          <w:szCs w:val="24"/>
        </w:rPr>
        <w:t>.°</w:t>
      </w:r>
      <w:proofErr w:type="gramEnd"/>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(Apoyado)</w:t>
      </w:r>
    </w:p>
    <w:p w:rsidR="00351F47" w:rsidRPr="00351F47" w:rsidRDefault="00351F47" w:rsidP="00351F47">
      <w:pPr>
        <w:spacing w:line="360" w:lineRule="auto"/>
        <w:ind w:firstLine="1418"/>
        <w:jc w:val="both"/>
        <w:rPr>
          <w:rFonts w:ascii="Times New Roman" w:hAnsi="Times New Roman" w:cs="Times New Roman"/>
          <w:b/>
          <w:bCs/>
          <w:sz w:val="24"/>
          <w:szCs w:val="24"/>
        </w:rPr>
      </w:pPr>
      <w:r w:rsidRPr="00351F47">
        <w:rPr>
          <w:rFonts w:ascii="Times New Roman" w:hAnsi="Times New Roman" w:cs="Times New Roman"/>
          <w:bCs/>
          <w:sz w:val="24"/>
          <w:szCs w:val="24"/>
        </w:rPr>
        <w:t xml:space="preserve">Afirmativa. </w:t>
      </w:r>
      <w:r w:rsidRPr="00351F47">
        <w:rPr>
          <w:rFonts w:ascii="Times New Roman" w:hAnsi="Times New Roman" w:cs="Times New Roman"/>
          <w:b/>
          <w:bCs/>
          <w:sz w:val="24"/>
          <w:szCs w:val="24"/>
        </w:rPr>
        <w:t>UNANIMIDAD (30 en 30)</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Artículo 4</w:t>
      </w:r>
      <w:proofErr w:type="gramStart"/>
      <w:r w:rsidRPr="00351F47">
        <w:rPr>
          <w:rFonts w:ascii="Times New Roman" w:hAnsi="Times New Roman" w:cs="Times New Roman"/>
          <w:bCs/>
          <w:sz w:val="24"/>
          <w:szCs w:val="24"/>
        </w:rPr>
        <w:t>.°</w:t>
      </w:r>
      <w:proofErr w:type="gramEnd"/>
      <w:r w:rsidRPr="00351F47">
        <w:rPr>
          <w:rFonts w:ascii="Times New Roman" w:hAnsi="Times New Roman" w:cs="Times New Roman"/>
          <w:bCs/>
          <w:sz w:val="24"/>
          <w:szCs w:val="24"/>
        </w:rPr>
        <w:t xml:space="preserve"> es de orden.</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Sin más puntos en el orden del día, damos por finalizada esta sesión ordinaria siendo la hora veinte y cincuenta y nueve minutos.</w:t>
      </w:r>
    </w:p>
    <w:p w:rsidR="00351F47" w:rsidRPr="00351F47" w:rsidRDefault="007B0692" w:rsidP="00351F47">
      <w:pPr>
        <w:spacing w:line="360" w:lineRule="auto"/>
        <w:ind w:firstLine="1418"/>
        <w:jc w:val="both"/>
        <w:rPr>
          <w:rFonts w:ascii="Times New Roman" w:hAnsi="Times New Roman" w:cs="Times New Roman"/>
          <w:bCs/>
          <w:sz w:val="24"/>
          <w:szCs w:val="24"/>
        </w:rPr>
      </w:pPr>
      <w:r>
        <w:rPr>
          <w:rFonts w:ascii="Times New Roman" w:hAnsi="Times New Roman" w:cs="Times New Roman"/>
          <w:bCs/>
          <w:sz w:val="24"/>
          <w:szCs w:val="24"/>
        </w:rPr>
        <w:t>Que tengan muy buenas noches.</w:t>
      </w:r>
    </w:p>
    <w:p w:rsidR="00351F47" w:rsidRPr="00351F47" w:rsidRDefault="00351F47" w:rsidP="00351F47">
      <w:pPr>
        <w:spacing w:line="360" w:lineRule="auto"/>
        <w:ind w:firstLine="1418"/>
        <w:jc w:val="both"/>
        <w:rPr>
          <w:rFonts w:ascii="Times New Roman" w:hAnsi="Times New Roman" w:cs="Times New Roman"/>
          <w:bCs/>
          <w:sz w:val="24"/>
          <w:szCs w:val="24"/>
        </w:rPr>
      </w:pPr>
      <w:r w:rsidRPr="00351F47">
        <w:rPr>
          <w:rFonts w:ascii="Times New Roman" w:hAnsi="Times New Roman" w:cs="Times New Roman"/>
          <w:bCs/>
          <w:sz w:val="24"/>
          <w:szCs w:val="24"/>
        </w:rPr>
        <w:t>(SIENDO LA HORA VEINTE Y CINCUENTA Y NUEVE MINUTOS SE RETIRAN DE SALA LOS SEÑORES EDILES)</w:t>
      </w:r>
    </w:p>
    <w:p w:rsidR="00351F47" w:rsidRDefault="00351F47" w:rsidP="00351F47">
      <w:pPr>
        <w:spacing w:line="360" w:lineRule="auto"/>
        <w:ind w:firstLine="1418"/>
        <w:jc w:val="both"/>
        <w:rPr>
          <w:rFonts w:ascii="Times New Roman" w:hAnsi="Times New Roman" w:cs="Times New Roman"/>
          <w:bCs/>
          <w:sz w:val="24"/>
          <w:szCs w:val="24"/>
        </w:rPr>
      </w:pPr>
    </w:p>
    <w:p w:rsidR="006C1605" w:rsidRPr="00DA6196" w:rsidRDefault="00351F47" w:rsidP="0009412E">
      <w:pPr>
        <w:spacing w:line="360" w:lineRule="auto"/>
        <w:ind w:firstLine="1418"/>
        <w:jc w:val="right"/>
        <w:rPr>
          <w:rFonts w:ascii="Times New Roman" w:hAnsi="Times New Roman" w:cs="Times New Roman"/>
          <w:sz w:val="24"/>
          <w:szCs w:val="24"/>
        </w:rPr>
      </w:pPr>
      <w:r w:rsidRPr="00351F47">
        <w:rPr>
          <w:rFonts w:ascii="Times New Roman" w:hAnsi="Times New Roman" w:cs="Times New Roman"/>
          <w:bCs/>
          <w:sz w:val="24"/>
          <w:szCs w:val="24"/>
        </w:rPr>
        <w:tab/>
      </w:r>
      <w:r w:rsidRPr="00351F47">
        <w:rPr>
          <w:rFonts w:ascii="Times New Roman" w:hAnsi="Times New Roman" w:cs="Times New Roman"/>
          <w:bCs/>
          <w:sz w:val="24"/>
          <w:szCs w:val="24"/>
        </w:rPr>
        <w:tab/>
      </w:r>
      <w:r w:rsidRPr="00351F47">
        <w:rPr>
          <w:rFonts w:ascii="Times New Roman" w:hAnsi="Times New Roman" w:cs="Times New Roman"/>
          <w:bCs/>
          <w:sz w:val="24"/>
          <w:szCs w:val="24"/>
        </w:rPr>
        <w:tab/>
      </w:r>
      <w:r w:rsidRPr="00351F47">
        <w:rPr>
          <w:rFonts w:ascii="Times New Roman" w:hAnsi="Times New Roman" w:cs="Times New Roman"/>
          <w:bCs/>
          <w:sz w:val="24"/>
          <w:szCs w:val="24"/>
        </w:rPr>
        <w:tab/>
        <w:t>Versión sujeta a correcciones</w:t>
      </w:r>
    </w:p>
    <w:sectPr w:rsidR="006C1605" w:rsidRPr="00DA6196" w:rsidSect="00DA6196">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B5FCA" w:rsidRDefault="00CB5FCA" w:rsidP="00DA6196">
      <w:r>
        <w:separator/>
      </w:r>
    </w:p>
  </w:endnote>
  <w:endnote w:type="continuationSeparator" w:id="1">
    <w:p w:rsidR="00CB5FCA" w:rsidRDefault="00CB5FCA" w:rsidP="00DA619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3594876"/>
      <w:docPartObj>
        <w:docPartGallery w:val="Page Numbers (Bottom of Page)"/>
        <w:docPartUnique/>
      </w:docPartObj>
    </w:sdtPr>
    <w:sdtContent>
      <w:p w:rsidR="00CB5FCA" w:rsidRDefault="00CB5FCA" w:rsidP="006C1605">
        <w:pPr>
          <w:pStyle w:val="Piedepgina"/>
          <w:ind w:firstLine="0"/>
        </w:pPr>
        <w:r>
          <w:t>AGM/</w:t>
        </w:r>
        <w:r>
          <w:tab/>
        </w:r>
        <w:fldSimple w:instr=" PAGE   \* MERGEFORMAT ">
          <w:r w:rsidR="00BF75AD">
            <w:rPr>
              <w:noProof/>
            </w:rPr>
            <w:t>26</w:t>
          </w:r>
        </w:fldSimple>
        <w:r>
          <w:tab/>
          <w:t>A. 49 - 24 S.O.</w:t>
        </w:r>
      </w:p>
    </w:sdtContent>
  </w:sdt>
  <w:p w:rsidR="00CB5FCA" w:rsidRDefault="00CB5FC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B5FCA" w:rsidRDefault="00CB5FCA" w:rsidP="00DA6196">
      <w:r>
        <w:separator/>
      </w:r>
    </w:p>
  </w:footnote>
  <w:footnote w:type="continuationSeparator" w:id="1">
    <w:p w:rsidR="00CB5FCA" w:rsidRDefault="00CB5FCA" w:rsidP="00DA619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5FCA" w:rsidRDefault="00CB5FCA">
    <w:pPr>
      <w:pStyle w:val="Encabezado"/>
    </w:pPr>
    <w:r>
      <w:t>Hora</w:t>
    </w:r>
    <w:r w:rsidR="00255B28">
      <w:t xml:space="preserve"> 12:00</w:t>
    </w:r>
    <w:r>
      <w:tab/>
      <w:t xml:space="preserve">Incorporada a red de JDS el día </w:t>
    </w:r>
    <w:r w:rsidR="00255B28">
      <w:t>18</w:t>
    </w:r>
    <w:r>
      <w:t>/02/2022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0"/>
    <w:footnote w:id="1"/>
  </w:footnotePr>
  <w:endnotePr>
    <w:endnote w:id="0"/>
    <w:endnote w:id="1"/>
  </w:endnotePr>
  <w:compat/>
  <w:rsids>
    <w:rsidRoot w:val="00E744AD"/>
    <w:rsid w:val="000018EE"/>
    <w:rsid w:val="0009412E"/>
    <w:rsid w:val="000B3D9E"/>
    <w:rsid w:val="000E027A"/>
    <w:rsid w:val="001316FC"/>
    <w:rsid w:val="00184993"/>
    <w:rsid w:val="001F5995"/>
    <w:rsid w:val="00236F29"/>
    <w:rsid w:val="00240207"/>
    <w:rsid w:val="00245CC0"/>
    <w:rsid w:val="00255B28"/>
    <w:rsid w:val="00273430"/>
    <w:rsid w:val="002F345D"/>
    <w:rsid w:val="00320E1B"/>
    <w:rsid w:val="003233AB"/>
    <w:rsid w:val="0033187C"/>
    <w:rsid w:val="00342D9F"/>
    <w:rsid w:val="00351F47"/>
    <w:rsid w:val="003E5016"/>
    <w:rsid w:val="00403733"/>
    <w:rsid w:val="00455B0A"/>
    <w:rsid w:val="00472BF9"/>
    <w:rsid w:val="004A76EE"/>
    <w:rsid w:val="004B42BD"/>
    <w:rsid w:val="004E39C2"/>
    <w:rsid w:val="004E511F"/>
    <w:rsid w:val="00555AFA"/>
    <w:rsid w:val="005803E3"/>
    <w:rsid w:val="00594E5F"/>
    <w:rsid w:val="005C5467"/>
    <w:rsid w:val="006727F2"/>
    <w:rsid w:val="00697C16"/>
    <w:rsid w:val="006C1605"/>
    <w:rsid w:val="006C42E7"/>
    <w:rsid w:val="006F2FEE"/>
    <w:rsid w:val="00701C77"/>
    <w:rsid w:val="007146FB"/>
    <w:rsid w:val="0073161E"/>
    <w:rsid w:val="007646EA"/>
    <w:rsid w:val="00791F6F"/>
    <w:rsid w:val="007A7100"/>
    <w:rsid w:val="007B0692"/>
    <w:rsid w:val="007E0CD5"/>
    <w:rsid w:val="008155EA"/>
    <w:rsid w:val="0081642C"/>
    <w:rsid w:val="008209B5"/>
    <w:rsid w:val="008376FC"/>
    <w:rsid w:val="0086320F"/>
    <w:rsid w:val="008B700B"/>
    <w:rsid w:val="008D4B25"/>
    <w:rsid w:val="0092434C"/>
    <w:rsid w:val="00925795"/>
    <w:rsid w:val="00927D09"/>
    <w:rsid w:val="00963038"/>
    <w:rsid w:val="009C2210"/>
    <w:rsid w:val="009D5AEB"/>
    <w:rsid w:val="00A13B48"/>
    <w:rsid w:val="00A3582F"/>
    <w:rsid w:val="00A46F69"/>
    <w:rsid w:val="00A86A46"/>
    <w:rsid w:val="00AC69D9"/>
    <w:rsid w:val="00B00771"/>
    <w:rsid w:val="00B101AA"/>
    <w:rsid w:val="00B411BA"/>
    <w:rsid w:val="00B41C81"/>
    <w:rsid w:val="00B51F7E"/>
    <w:rsid w:val="00BC3631"/>
    <w:rsid w:val="00BD2E9B"/>
    <w:rsid w:val="00BD6C2C"/>
    <w:rsid w:val="00BF75AD"/>
    <w:rsid w:val="00C22702"/>
    <w:rsid w:val="00C60D4A"/>
    <w:rsid w:val="00C651AC"/>
    <w:rsid w:val="00CB0435"/>
    <w:rsid w:val="00CB5FCA"/>
    <w:rsid w:val="00D31612"/>
    <w:rsid w:val="00D3613A"/>
    <w:rsid w:val="00DA6196"/>
    <w:rsid w:val="00DD335E"/>
    <w:rsid w:val="00E3136C"/>
    <w:rsid w:val="00E66A91"/>
    <w:rsid w:val="00E744AD"/>
    <w:rsid w:val="00F443EC"/>
    <w:rsid w:val="00FA1528"/>
    <w:rsid w:val="00FC2D23"/>
    <w:rsid w:val="00FF0B77"/>
    <w:rsid w:val="00FF315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A6196"/>
    <w:pPr>
      <w:tabs>
        <w:tab w:val="center" w:pos="4252"/>
        <w:tab w:val="right" w:pos="8504"/>
      </w:tabs>
    </w:pPr>
  </w:style>
  <w:style w:type="character" w:customStyle="1" w:styleId="EncabezadoCar">
    <w:name w:val="Encabezado Car"/>
    <w:basedOn w:val="Fuentedeprrafopredeter"/>
    <w:link w:val="Encabezado"/>
    <w:uiPriority w:val="99"/>
    <w:semiHidden/>
    <w:rsid w:val="00DA6196"/>
  </w:style>
  <w:style w:type="paragraph" w:styleId="Piedepgina">
    <w:name w:val="footer"/>
    <w:basedOn w:val="Normal"/>
    <w:link w:val="PiedepginaCar"/>
    <w:uiPriority w:val="99"/>
    <w:unhideWhenUsed/>
    <w:rsid w:val="00DA6196"/>
    <w:pPr>
      <w:tabs>
        <w:tab w:val="center" w:pos="4252"/>
        <w:tab w:val="right" w:pos="8504"/>
      </w:tabs>
    </w:pPr>
  </w:style>
  <w:style w:type="character" w:customStyle="1" w:styleId="PiedepginaCar">
    <w:name w:val="Pie de página Car"/>
    <w:basedOn w:val="Fuentedeprrafopredeter"/>
    <w:link w:val="Piedepgina"/>
    <w:uiPriority w:val="99"/>
    <w:rsid w:val="00DA6196"/>
  </w:style>
  <w:style w:type="paragraph" w:styleId="Sinespaciado">
    <w:name w:val="No Spacing"/>
    <w:uiPriority w:val="1"/>
    <w:qFormat/>
    <w:rsid w:val="00791F6F"/>
    <w:pPr>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6913B2-3153-4960-A1DC-E8C8B2F8CF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7524</Words>
  <Characters>41383</Characters>
  <Application>Microsoft Office Word</Application>
  <DocSecurity>0</DocSecurity>
  <Lines>344</Lines>
  <Paragraphs>97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2022-03-10T18:21:00Z</dcterms:created>
  <dcterms:modified xsi:type="dcterms:W3CDTF">2022-03-10T18:21:00Z</dcterms:modified>
</cp:coreProperties>
</file>