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6D43" w:rsidRDefault="00886D43" w:rsidP="00886D43">
      <w:pPr>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886D43" w:rsidRDefault="00886D43" w:rsidP="00886D43">
      <w:pPr>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56</w:t>
      </w:r>
    </w:p>
    <w:p w:rsidR="00886D43" w:rsidRDefault="00886D43" w:rsidP="00886D43">
      <w:pPr>
        <w:jc w:val="center"/>
        <w:rPr>
          <w:rFonts w:ascii="Times New Roman" w:hAnsi="Times New Roman" w:cs="Times New Roman"/>
          <w:b/>
          <w:sz w:val="24"/>
          <w:szCs w:val="24"/>
          <w:u w:val="single"/>
        </w:rPr>
      </w:pPr>
      <w:r>
        <w:rPr>
          <w:rFonts w:ascii="Times New Roman" w:hAnsi="Times New Roman" w:cs="Times New Roman"/>
          <w:b/>
          <w:sz w:val="24"/>
          <w:szCs w:val="24"/>
          <w:u w:val="single"/>
        </w:rPr>
        <w:t>28</w:t>
      </w:r>
      <w:proofErr w:type="gramStart"/>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ORDINARIA </w:t>
      </w:r>
    </w:p>
    <w:p w:rsidR="00886D43" w:rsidRDefault="00886D43" w:rsidP="00886D43">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veintiún días del mes de abril de dos mil veintidós, siendo la hora veinte  y un minutos,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ORDINARIA</w:t>
      </w:r>
      <w:r>
        <w:rPr>
          <w:rFonts w:ascii="Times New Roman" w:hAnsi="Times New Roman" w:cs="Times New Roman"/>
          <w:sz w:val="24"/>
          <w:szCs w:val="24"/>
        </w:rPr>
        <w:t xml:space="preserve">, bajo la presidencia de su titular, señora edila </w:t>
      </w:r>
      <w:r>
        <w:rPr>
          <w:rFonts w:ascii="Times New Roman" w:hAnsi="Times New Roman" w:cs="Times New Roman"/>
          <w:b/>
          <w:sz w:val="24"/>
          <w:szCs w:val="24"/>
        </w:rPr>
        <w:t xml:space="preserve">CAROLINA PALACIOS </w:t>
      </w:r>
      <w:r>
        <w:rPr>
          <w:rFonts w:ascii="Times New Roman" w:hAnsi="Times New Roman" w:cs="Times New Roman"/>
          <w:sz w:val="24"/>
          <w:szCs w:val="24"/>
        </w:rPr>
        <w:t xml:space="preserve">y de su Primer Vicepresidente, señor edil </w:t>
      </w:r>
      <w:r>
        <w:rPr>
          <w:rFonts w:ascii="Times New Roman" w:hAnsi="Times New Roman" w:cs="Times New Roman"/>
          <w:b/>
          <w:sz w:val="24"/>
          <w:szCs w:val="24"/>
        </w:rPr>
        <w:t>PABLO ALVES MENONI,</w:t>
      </w:r>
      <w:r>
        <w:rPr>
          <w:rFonts w:ascii="Times New Roman" w:hAnsi="Times New Roman" w:cs="Times New Roman"/>
          <w:sz w:val="24"/>
          <w:szCs w:val="24"/>
        </w:rPr>
        <w:t xml:space="preserve"> y con la asistencia de los siguientes señores ediles:</w:t>
      </w:r>
    </w:p>
    <w:p w:rsidR="00886D43" w:rsidRDefault="00886D43" w:rsidP="00886D43">
      <w:pPr>
        <w:ind w:left="708" w:firstLine="708"/>
        <w:jc w:val="both"/>
        <w:rPr>
          <w:rFonts w:ascii="Times New Roman" w:hAnsi="Times New Roman" w:cs="Times New Roman"/>
          <w:sz w:val="24"/>
          <w:szCs w:val="24"/>
        </w:rPr>
      </w:pPr>
      <w:r>
        <w:rPr>
          <w:rFonts w:ascii="Times New Roman" w:hAnsi="Times New Roman" w:cs="Times New Roman"/>
          <w:b/>
          <w:sz w:val="24"/>
          <w:szCs w:val="24"/>
          <w:u w:val="single"/>
        </w:rPr>
        <w:t>TITULARES</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u w:val="single"/>
        </w:rPr>
        <w:t>SUPLENTES</w:t>
      </w:r>
    </w:p>
    <w:p w:rsidR="00886D43" w:rsidRDefault="00886D43" w:rsidP="00886D43">
      <w:pPr>
        <w:ind w:firstLine="0"/>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HUGO VERME</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ROSANA FIGUEROA</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ALBA ALVEZ</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TATIANA SUÁREZ</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BERNARDINO SAGARDÍA</w:t>
      </w:r>
      <w:r>
        <w:rPr>
          <w:rFonts w:ascii="Times New Roman" w:hAnsi="Times New Roman" w:cs="Times New Roman"/>
          <w:sz w:val="24"/>
          <w:szCs w:val="24"/>
        </w:rPr>
        <w:tab/>
      </w:r>
      <w:r>
        <w:rPr>
          <w:rFonts w:ascii="Times New Roman" w:hAnsi="Times New Roman" w:cs="Times New Roman"/>
          <w:sz w:val="24"/>
          <w:szCs w:val="24"/>
        </w:rPr>
        <w:tab/>
        <w:t>CÉSAR SOSA</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FÉLIX</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LUCERO</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EMIR GÓMEZ</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ROSARIO DA COSTA LEITES</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MARTÍN BURUTARÁN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MENALVINA PEREIRA DAS NEVES</w:t>
      </w:r>
      <w:r>
        <w:rPr>
          <w:rFonts w:ascii="Times New Roman" w:hAnsi="Times New Roman" w:cs="Times New Roman"/>
          <w:sz w:val="24"/>
          <w:szCs w:val="24"/>
        </w:rPr>
        <w:tab/>
        <w:t>VÍCTOR LEWIS</w:t>
      </w:r>
    </w:p>
    <w:p w:rsidR="00886D43" w:rsidRDefault="006F7FD3" w:rsidP="00886D43">
      <w:pPr>
        <w:ind w:firstLine="708"/>
        <w:jc w:val="both"/>
        <w:rPr>
          <w:rFonts w:ascii="Times New Roman" w:hAnsi="Times New Roman" w:cs="Times New Roman"/>
          <w:sz w:val="24"/>
          <w:szCs w:val="24"/>
        </w:rPr>
      </w:pPr>
      <w:r>
        <w:rPr>
          <w:rFonts w:ascii="Times New Roman" w:hAnsi="Times New Roman" w:cs="Times New Roman"/>
          <w:sz w:val="24"/>
          <w:szCs w:val="24"/>
        </w:rPr>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GONÇ</w:t>
      </w:r>
      <w:r w:rsidR="00886D43">
        <w:rPr>
          <w:rFonts w:ascii="Times New Roman" w:hAnsi="Times New Roman" w:cs="Times New Roman"/>
          <w:sz w:val="24"/>
          <w:szCs w:val="24"/>
        </w:rPr>
        <w:t>ALVEZ</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GABRIEL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CATLIN NOBRE</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NILDA DÍAS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ARAMBURU</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BERGUÑAN</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JULIO ACUÑA</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ANDRÉS TELLECHEA</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TRINDADE</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SUSAN SARAVIA</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886D43" w:rsidRDefault="00886D43" w:rsidP="00886D43">
      <w:pPr>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886D43" w:rsidRDefault="00886D43" w:rsidP="00886D43">
      <w:pPr>
        <w:ind w:firstLine="0"/>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p>
    <w:p w:rsidR="00886D43" w:rsidRDefault="00886D43" w:rsidP="00886D43">
      <w:pPr>
        <w:ind w:firstLine="0"/>
        <w:jc w:val="both"/>
        <w:rPr>
          <w:rFonts w:ascii="Times New Roman" w:hAnsi="Times New Roman" w:cs="Times New Roman"/>
          <w:b/>
          <w:sz w:val="24"/>
          <w:szCs w:val="24"/>
        </w:rPr>
      </w:pPr>
      <w:r>
        <w:rPr>
          <w:rFonts w:ascii="Times New Roman" w:hAnsi="Times New Roman" w:cs="Times New Roman"/>
          <w:sz w:val="24"/>
          <w:szCs w:val="24"/>
        </w:rPr>
        <w:t xml:space="preserve">Actúa en secretaría el Director General, señor </w:t>
      </w:r>
      <w:r>
        <w:rPr>
          <w:rFonts w:ascii="Times New Roman" w:hAnsi="Times New Roman" w:cs="Times New Roman"/>
          <w:b/>
          <w:sz w:val="24"/>
          <w:szCs w:val="24"/>
        </w:rPr>
        <w:t>Ángel Á</w:t>
      </w:r>
      <w:r w:rsidR="008C5481">
        <w:rPr>
          <w:rFonts w:ascii="Times New Roman" w:hAnsi="Times New Roman" w:cs="Times New Roman"/>
          <w:b/>
          <w:sz w:val="24"/>
          <w:szCs w:val="24"/>
        </w:rPr>
        <w:t>VALOS</w:t>
      </w:r>
      <w:r>
        <w:rPr>
          <w:rFonts w:ascii="Times New Roman" w:hAnsi="Times New Roman" w:cs="Times New Roman"/>
          <w:b/>
          <w:sz w:val="24"/>
          <w:szCs w:val="24"/>
        </w:rPr>
        <w:t>.</w:t>
      </w:r>
      <w:r>
        <w:rPr>
          <w:rFonts w:ascii="Times New Roman" w:hAnsi="Times New Roman" w:cs="Times New Roman"/>
          <w:sz w:val="24"/>
          <w:szCs w:val="24"/>
        </w:rPr>
        <w:t xml:space="preserve"> </w:t>
      </w:r>
    </w:p>
    <w:p w:rsidR="00886D43" w:rsidRDefault="00886D43" w:rsidP="00886D43">
      <w:pPr>
        <w:ind w:firstLine="0"/>
        <w:jc w:val="both"/>
        <w:rPr>
          <w:rFonts w:ascii="Times New Roman" w:hAnsi="Times New Roman" w:cs="Times New Roman"/>
          <w:sz w:val="24"/>
          <w:szCs w:val="24"/>
        </w:rPr>
      </w:pPr>
      <w:r>
        <w:rPr>
          <w:rFonts w:ascii="Times New Roman" w:hAnsi="Times New Roman" w:cs="Times New Roman"/>
          <w:sz w:val="24"/>
          <w:szCs w:val="24"/>
        </w:rPr>
        <w:t xml:space="preserve">Como Jefa Departamento de Taquigrafía su titular, señora </w:t>
      </w:r>
      <w:r>
        <w:rPr>
          <w:rFonts w:ascii="Times New Roman" w:hAnsi="Times New Roman" w:cs="Times New Roman"/>
          <w:b/>
          <w:sz w:val="24"/>
          <w:szCs w:val="24"/>
        </w:rPr>
        <w:t>Ana G. MACCIÓ</w:t>
      </w:r>
      <w:r>
        <w:rPr>
          <w:rFonts w:ascii="Times New Roman" w:hAnsi="Times New Roman" w:cs="Times New Roman"/>
          <w:sz w:val="24"/>
          <w:szCs w:val="24"/>
        </w:rPr>
        <w:t xml:space="preserve">. </w:t>
      </w:r>
    </w:p>
    <w:p w:rsidR="00886D43" w:rsidRDefault="00886D43" w:rsidP="00886D43">
      <w:pPr>
        <w:ind w:firstLine="0"/>
        <w:jc w:val="both"/>
        <w:rPr>
          <w:rFonts w:ascii="Times New Roman" w:hAnsi="Times New Roman" w:cs="Times New Roman"/>
          <w:sz w:val="24"/>
          <w:szCs w:val="24"/>
        </w:rPr>
      </w:pPr>
      <w:r>
        <w:rPr>
          <w:rFonts w:ascii="Times New Roman" w:hAnsi="Times New Roman" w:cs="Times New Roman"/>
          <w:sz w:val="24"/>
          <w:szCs w:val="24"/>
        </w:rPr>
        <w:t xml:space="preserve">Asiste el Secretario Letrado de la Corporación, Dr. </w:t>
      </w:r>
      <w:r>
        <w:rPr>
          <w:rFonts w:ascii="Times New Roman" w:hAnsi="Times New Roman" w:cs="Times New Roman"/>
          <w:b/>
          <w:sz w:val="24"/>
          <w:szCs w:val="24"/>
        </w:rPr>
        <w:t>Fabricio FIGUEROA</w:t>
      </w:r>
    </w:p>
    <w:p w:rsidR="00886D43" w:rsidRDefault="00886D43" w:rsidP="00886D4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Buenas noches, señores ediles. </w:t>
      </w:r>
    </w:p>
    <w:p w:rsidR="00886D43" w:rsidRDefault="00886D43" w:rsidP="00886D43">
      <w:pPr>
        <w:ind w:firstLine="1418"/>
        <w:jc w:val="both"/>
        <w:rPr>
          <w:rFonts w:ascii="Times New Roman" w:hAnsi="Times New Roman" w:cs="Times New Roman"/>
          <w:sz w:val="24"/>
          <w:szCs w:val="24"/>
        </w:rPr>
      </w:pPr>
      <w:r>
        <w:rPr>
          <w:rFonts w:ascii="Times New Roman" w:hAnsi="Times New Roman" w:cs="Times New Roman"/>
          <w:sz w:val="24"/>
          <w:szCs w:val="24"/>
        </w:rPr>
        <w:t xml:space="preserve">Comenzamos con  la sesión ordinaria  N.° 28, Acta N.° 56. </w:t>
      </w:r>
    </w:p>
    <w:p w:rsidR="00886D43" w:rsidRPr="00A56A38" w:rsidRDefault="004D6807" w:rsidP="00886D43">
      <w:pPr>
        <w:ind w:firstLine="1418"/>
        <w:jc w:val="both"/>
        <w:rPr>
          <w:rFonts w:ascii="Times New Roman" w:hAnsi="Times New Roman" w:cs="Times New Roman"/>
          <w:sz w:val="24"/>
          <w:szCs w:val="24"/>
          <w:u w:val="single"/>
        </w:rPr>
      </w:pPr>
      <w:r>
        <w:rPr>
          <w:rFonts w:ascii="Times New Roman" w:hAnsi="Times New Roman" w:cs="Times New Roman"/>
          <w:sz w:val="24"/>
          <w:szCs w:val="24"/>
        </w:rPr>
        <w:t>Comenz</w:t>
      </w:r>
      <w:r w:rsidR="00886D43">
        <w:rPr>
          <w:rFonts w:ascii="Times New Roman" w:hAnsi="Times New Roman" w:cs="Times New Roman"/>
          <w:sz w:val="24"/>
          <w:szCs w:val="24"/>
        </w:rPr>
        <w:t xml:space="preserve">amos con la </w:t>
      </w:r>
    </w:p>
    <w:p w:rsidR="00886D43" w:rsidRDefault="00886D43" w:rsidP="00886D43">
      <w:pPr>
        <w:ind w:firstLine="1418"/>
        <w:jc w:val="center"/>
        <w:rPr>
          <w:rFonts w:ascii="Times New Roman" w:hAnsi="Times New Roman" w:cs="Times New Roman"/>
          <w:b/>
          <w:sz w:val="24"/>
          <w:szCs w:val="24"/>
          <w:u w:val="single"/>
        </w:rPr>
      </w:pPr>
      <w:r w:rsidRPr="00A56A38">
        <w:rPr>
          <w:rFonts w:ascii="Times New Roman" w:hAnsi="Times New Roman" w:cs="Times New Roman"/>
          <w:b/>
          <w:sz w:val="24"/>
          <w:szCs w:val="24"/>
          <w:u w:val="single"/>
        </w:rPr>
        <w:t>MEDIA HORA PREVIA</w:t>
      </w:r>
    </w:p>
    <w:p w:rsidR="00886D43" w:rsidRPr="00A56A38" w:rsidRDefault="00886D43" w:rsidP="00886D43">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la señora edila Marcela </w:t>
      </w:r>
      <w:r w:rsidR="00015278">
        <w:rPr>
          <w:rFonts w:ascii="Times New Roman" w:hAnsi="Times New Roman" w:cs="Times New Roman"/>
          <w:sz w:val="24"/>
          <w:szCs w:val="24"/>
        </w:rPr>
        <w:t>d</w:t>
      </w:r>
      <w:r>
        <w:rPr>
          <w:rFonts w:ascii="Times New Roman" w:hAnsi="Times New Roman" w:cs="Times New Roman"/>
          <w:sz w:val="24"/>
          <w:szCs w:val="24"/>
        </w:rPr>
        <w:t>a Col.</w:t>
      </w:r>
    </w:p>
    <w:p w:rsidR="00886D43" w:rsidRPr="000C30F9" w:rsidRDefault="00886D43" w:rsidP="00886D43">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SEÑORA DA COL.- </w:t>
      </w:r>
      <w:r w:rsidRPr="000C30F9">
        <w:rPr>
          <w:rFonts w:ascii="Times New Roman" w:hAnsi="Times New Roman" w:cs="Times New Roman"/>
          <w:i/>
          <w:sz w:val="24"/>
          <w:szCs w:val="24"/>
        </w:rPr>
        <w:t>Buenas noches. Gracias</w:t>
      </w:r>
      <w:r w:rsidR="00AE759E">
        <w:rPr>
          <w:rFonts w:ascii="Times New Roman" w:hAnsi="Times New Roman" w:cs="Times New Roman"/>
          <w:i/>
          <w:sz w:val="24"/>
          <w:szCs w:val="24"/>
        </w:rPr>
        <w:t>,</w:t>
      </w:r>
      <w:r w:rsidRPr="000C30F9">
        <w:rPr>
          <w:rFonts w:ascii="Times New Roman" w:hAnsi="Times New Roman" w:cs="Times New Roman"/>
          <w:i/>
          <w:sz w:val="24"/>
          <w:szCs w:val="24"/>
        </w:rPr>
        <w:t xml:space="preserve"> señor presidente.</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Desde un tiempo a esta parte observo con enorme preocupación cómo se intenta construir un relato sobre los caídos en defensa de las instituciones, acerca de los pobres viejitos de Domingo Arena y un largo etcétera de justificaciones. Una apología que imperó durante y después de la última dictadura cívico</w:t>
      </w:r>
      <w:r w:rsidR="005E77C5">
        <w:rPr>
          <w:rFonts w:ascii="Times New Roman" w:hAnsi="Times New Roman" w:cs="Times New Roman"/>
          <w:i/>
          <w:sz w:val="24"/>
          <w:szCs w:val="24"/>
        </w:rPr>
        <w:t>-</w:t>
      </w:r>
      <w:r w:rsidRPr="000C30F9">
        <w:rPr>
          <w:rFonts w:ascii="Times New Roman" w:hAnsi="Times New Roman" w:cs="Times New Roman"/>
          <w:i/>
          <w:sz w:val="24"/>
          <w:szCs w:val="24"/>
        </w:rPr>
        <w:t xml:space="preserve">militar, por aquello de que la historia la escriben los vencedores. Sin embargo, la perseverancia del pueblo uruguayo, que insiste en permanecer de pie, mantiene viva la memoria de tantas y tantos muertos y desaparecidos. </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 xml:space="preserve">Y efectivamente, la historia comprobó que existió un plan, el Plan Cóndor, una mega operación llevada a cabo por varios gobiernos militares sudamericanos para perseguir y eliminar a militantes políticos, sociales, sindicales y estudiantiles de Chile, Argentina, Uruguay, Brasil, Paraguay y Bolivia. </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 xml:space="preserve">Hoy, 21 de abril, recordamos a las "muchachas de abril", a Silvia, Laura y Diana que fueron ejecutadas hace 48 años. Esa matanza se registra como una de las más cruentas; tres jóvenes entre 19 y 22 años fueron masacradas con más de </w:t>
      </w:r>
      <w:r w:rsidR="00AE759E">
        <w:rPr>
          <w:rFonts w:ascii="Times New Roman" w:hAnsi="Times New Roman" w:cs="Times New Roman"/>
          <w:i/>
          <w:sz w:val="24"/>
          <w:szCs w:val="24"/>
        </w:rPr>
        <w:t xml:space="preserve">doscientos </w:t>
      </w:r>
      <w:r w:rsidRPr="000C30F9">
        <w:rPr>
          <w:rFonts w:ascii="Times New Roman" w:hAnsi="Times New Roman" w:cs="Times New Roman"/>
          <w:i/>
          <w:sz w:val="24"/>
          <w:szCs w:val="24"/>
        </w:rPr>
        <w:t xml:space="preserve">proyectiles disparados en su  dormitorio a las </w:t>
      </w:r>
      <w:r w:rsidR="001B6DE5">
        <w:rPr>
          <w:rFonts w:ascii="Times New Roman" w:hAnsi="Times New Roman" w:cs="Times New Roman"/>
          <w:i/>
          <w:sz w:val="24"/>
          <w:szCs w:val="24"/>
        </w:rPr>
        <w:t>tres</w:t>
      </w:r>
      <w:r w:rsidRPr="000C30F9">
        <w:rPr>
          <w:rFonts w:ascii="Times New Roman" w:hAnsi="Times New Roman" w:cs="Times New Roman"/>
          <w:i/>
          <w:sz w:val="24"/>
          <w:szCs w:val="24"/>
        </w:rPr>
        <w:t xml:space="preserve"> de la mañana.</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Del mismo modo, el Par</w:t>
      </w:r>
      <w:r w:rsidR="005E77C5">
        <w:rPr>
          <w:rFonts w:ascii="Times New Roman" w:hAnsi="Times New Roman" w:cs="Times New Roman"/>
          <w:i/>
          <w:sz w:val="24"/>
          <w:szCs w:val="24"/>
        </w:rPr>
        <w:t>tido Comunista recordaba a los ocho</w:t>
      </w:r>
      <w:r w:rsidRPr="000C30F9">
        <w:rPr>
          <w:rFonts w:ascii="Times New Roman" w:hAnsi="Times New Roman" w:cs="Times New Roman"/>
          <w:i/>
          <w:sz w:val="24"/>
          <w:szCs w:val="24"/>
        </w:rPr>
        <w:t xml:space="preserve"> mártires del Seccional 20 el pasado 17 de abril, a </w:t>
      </w:r>
      <w:r w:rsidR="005E77C5">
        <w:rPr>
          <w:rFonts w:ascii="Times New Roman" w:hAnsi="Times New Roman" w:cs="Times New Roman"/>
          <w:i/>
          <w:sz w:val="24"/>
          <w:szCs w:val="24"/>
        </w:rPr>
        <w:t>cincuenta</w:t>
      </w:r>
      <w:r w:rsidRPr="000C30F9">
        <w:rPr>
          <w:rFonts w:ascii="Times New Roman" w:hAnsi="Times New Roman" w:cs="Times New Roman"/>
          <w:i/>
          <w:sz w:val="24"/>
          <w:szCs w:val="24"/>
        </w:rPr>
        <w:t xml:space="preserve"> años de sus ejecuciones. Nueve obreros comunistas fueron baleados cuando salían con las manos en alto y desarmados del local partidario. </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lastRenderedPageBreak/>
        <w:t>Hoy día se habla de la posverdad para describir el accionar deliberado por distorsionar la realidad, por hacer primar visiones personales y subjetivas por sobre los hechos objetivos con la finalidad de influir en la opinión pública. Se monta un discurso creíble, cargado de emotividad y se mofa de la rigurosidad racional y la veracidad de los hechos. Todo vale a la hora de hacer primar “mi” versión de la realidad. Desde esta Banca repudiamos enérgicamente tanta vileza; como sociedad, no podemos ni debemos dejarnos embaucar por quienes operan con tanta maldad y sin escrúpulos.</w:t>
      </w:r>
    </w:p>
    <w:p w:rsidR="00886D43" w:rsidRPr="000C30F9" w:rsidRDefault="00886D43" w:rsidP="00886D43">
      <w:pPr>
        <w:ind w:firstLine="1418"/>
        <w:jc w:val="both"/>
        <w:rPr>
          <w:rFonts w:ascii="Times New Roman" w:hAnsi="Times New Roman" w:cs="Times New Roman"/>
          <w:i/>
          <w:sz w:val="24"/>
          <w:szCs w:val="24"/>
        </w:rPr>
      </w:pPr>
      <w:bookmarkStart w:id="0" w:name="_gjdgxs" w:colFirst="0" w:colLast="0"/>
      <w:bookmarkEnd w:id="0"/>
      <w:r w:rsidRPr="000C30F9">
        <w:rPr>
          <w:rFonts w:ascii="Times New Roman" w:hAnsi="Times New Roman" w:cs="Times New Roman"/>
          <w:i/>
          <w:sz w:val="24"/>
          <w:szCs w:val="24"/>
        </w:rPr>
        <w:t>En nuestro país, los hechos demostraron que sí hubo terrorismo de Estado, que operaban los escuadrones de la muerte y por tanto, los “viejitos” de Domingo Arena habían cometido los más horrendos crímenes de lesa humanidad. Desmontemos el mito, no son presos políticos, son violadores de los derechos humanos: asesinos, torturadores, violadores y secuestradores.</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 xml:space="preserve">Cientos de uruguayas y uruguayos fueron perseguidos, destituidos, arrestados, violentados, asesinados y desaparecidos en manos de quienes ejercían el poder político de aquel momento. Hoy, en Uruguay, resta esclarecer el destino de  197 desaparecidos. Todavía, como Estado, estamos en falta con procurar verdad y justicia para todos ellos y sus familias. </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 xml:space="preserve">Solicito que mis palabras sean enviadas a la asociación </w:t>
      </w:r>
      <w:r w:rsidR="005E77C5">
        <w:rPr>
          <w:rFonts w:ascii="Times New Roman" w:hAnsi="Times New Roman" w:cs="Times New Roman"/>
          <w:i/>
          <w:sz w:val="24"/>
          <w:szCs w:val="24"/>
        </w:rPr>
        <w:t xml:space="preserve">de </w:t>
      </w:r>
      <w:r w:rsidRPr="000C30F9">
        <w:rPr>
          <w:rFonts w:ascii="Times New Roman" w:hAnsi="Times New Roman" w:cs="Times New Roman"/>
          <w:i/>
          <w:sz w:val="24"/>
          <w:szCs w:val="24"/>
        </w:rPr>
        <w:t xml:space="preserve">Madres y familiares de uruguayos detenidos desaparecidos, a CRYSOL – Asociación de </w:t>
      </w:r>
      <w:r w:rsidR="005E77C5">
        <w:rPr>
          <w:rFonts w:ascii="Times New Roman" w:hAnsi="Times New Roman" w:cs="Times New Roman"/>
          <w:i/>
          <w:sz w:val="24"/>
          <w:szCs w:val="24"/>
        </w:rPr>
        <w:t xml:space="preserve">ex </w:t>
      </w:r>
      <w:r w:rsidRPr="000C30F9">
        <w:rPr>
          <w:rFonts w:ascii="Times New Roman" w:hAnsi="Times New Roman" w:cs="Times New Roman"/>
          <w:i/>
          <w:sz w:val="24"/>
          <w:szCs w:val="24"/>
        </w:rPr>
        <w:t>presas y presos políticos de Uruguay</w:t>
      </w:r>
      <w:r w:rsidR="001C05FC">
        <w:rPr>
          <w:rFonts w:ascii="Times New Roman" w:hAnsi="Times New Roman" w:cs="Times New Roman"/>
          <w:i/>
          <w:sz w:val="24"/>
          <w:szCs w:val="24"/>
        </w:rPr>
        <w:t>-, a la Comisión de DDHH del PIT-</w:t>
      </w:r>
      <w:r w:rsidRPr="000C30F9">
        <w:rPr>
          <w:rFonts w:ascii="Times New Roman" w:hAnsi="Times New Roman" w:cs="Times New Roman"/>
          <w:i/>
          <w:sz w:val="24"/>
          <w:szCs w:val="24"/>
        </w:rPr>
        <w:t>CNT, a la Comisión de DDHH del C</w:t>
      </w:r>
      <w:r w:rsidR="001C05FC">
        <w:rPr>
          <w:rFonts w:ascii="Times New Roman" w:hAnsi="Times New Roman" w:cs="Times New Roman"/>
          <w:i/>
          <w:sz w:val="24"/>
          <w:szCs w:val="24"/>
        </w:rPr>
        <w:t xml:space="preserve">ongreso </w:t>
      </w:r>
      <w:r w:rsidRPr="000C30F9">
        <w:rPr>
          <w:rFonts w:ascii="Times New Roman" w:hAnsi="Times New Roman" w:cs="Times New Roman"/>
          <w:i/>
          <w:sz w:val="24"/>
          <w:szCs w:val="24"/>
        </w:rPr>
        <w:t>N</w:t>
      </w:r>
      <w:r w:rsidR="001C05FC">
        <w:rPr>
          <w:rFonts w:ascii="Times New Roman" w:hAnsi="Times New Roman" w:cs="Times New Roman"/>
          <w:i/>
          <w:sz w:val="24"/>
          <w:szCs w:val="24"/>
        </w:rPr>
        <w:t xml:space="preserve">acional de </w:t>
      </w:r>
      <w:r w:rsidRPr="000C30F9">
        <w:rPr>
          <w:rFonts w:ascii="Times New Roman" w:hAnsi="Times New Roman" w:cs="Times New Roman"/>
          <w:i/>
          <w:sz w:val="24"/>
          <w:szCs w:val="24"/>
        </w:rPr>
        <w:t>E</w:t>
      </w:r>
      <w:r w:rsidR="001C05FC">
        <w:rPr>
          <w:rFonts w:ascii="Times New Roman" w:hAnsi="Times New Roman" w:cs="Times New Roman"/>
          <w:i/>
          <w:sz w:val="24"/>
          <w:szCs w:val="24"/>
        </w:rPr>
        <w:t>diles</w:t>
      </w:r>
      <w:r w:rsidRPr="000C30F9">
        <w:rPr>
          <w:rFonts w:ascii="Times New Roman" w:hAnsi="Times New Roman" w:cs="Times New Roman"/>
          <w:i/>
          <w:sz w:val="24"/>
          <w:szCs w:val="24"/>
        </w:rPr>
        <w:t>, a la Mesa Política del Frente Amplio en Salto para que haga llegar esta reflexión a las compañeras y compañeros frenteamplistas. Solicito que mis palabras sean enviadas a todos los medios de prensa.</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 xml:space="preserve">Muchas gracias. </w:t>
      </w:r>
    </w:p>
    <w:p w:rsidR="00886D43" w:rsidRDefault="00886D43" w:rsidP="00886D43">
      <w:pPr>
        <w:ind w:firstLine="1418"/>
        <w:rPr>
          <w:rFonts w:ascii="Times New Roman" w:hAnsi="Times New Roman" w:cs="Times New Roman"/>
          <w:sz w:val="24"/>
          <w:szCs w:val="24"/>
        </w:rPr>
      </w:pPr>
      <w:r>
        <w:rPr>
          <w:rFonts w:ascii="Times New Roman" w:hAnsi="Times New Roman" w:cs="Times New Roman"/>
          <w:sz w:val="24"/>
          <w:szCs w:val="24"/>
        </w:rPr>
        <w:t xml:space="preserve">SEÑOR PRESIDENTE.- Se procederá como usted lo solicita. </w:t>
      </w:r>
    </w:p>
    <w:p w:rsidR="00886D43" w:rsidRDefault="00886D43" w:rsidP="00886D43">
      <w:pPr>
        <w:ind w:firstLine="1418"/>
        <w:rPr>
          <w:rFonts w:ascii="Times New Roman" w:hAnsi="Times New Roman" w:cs="Times New Roman"/>
          <w:sz w:val="24"/>
          <w:szCs w:val="24"/>
        </w:rPr>
      </w:pPr>
      <w:r>
        <w:rPr>
          <w:rFonts w:ascii="Times New Roman" w:hAnsi="Times New Roman" w:cs="Times New Roman"/>
          <w:sz w:val="24"/>
          <w:szCs w:val="24"/>
        </w:rPr>
        <w:t>Tiene la palabra el señor edil Enzo Molina.</w:t>
      </w:r>
    </w:p>
    <w:p w:rsidR="00886D43" w:rsidRPr="000C30F9" w:rsidRDefault="00886D43" w:rsidP="00886D43">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MOLINA.- </w:t>
      </w:r>
      <w:r w:rsidRPr="000C30F9">
        <w:rPr>
          <w:rFonts w:ascii="Times New Roman" w:hAnsi="Times New Roman" w:cs="Times New Roman"/>
          <w:i/>
          <w:sz w:val="24"/>
          <w:szCs w:val="24"/>
        </w:rPr>
        <w:t>Buenas noches señor presidente, buenas noches señores ediles.</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 xml:space="preserve">El pasado 20 de abril, integrantes del Poder Ejecutivo Nacional se hicieron presentes en el departamento de Salto, en una comitiva encabezada por el </w:t>
      </w:r>
      <w:r w:rsidRPr="000C30F9">
        <w:rPr>
          <w:rFonts w:ascii="Times New Roman" w:hAnsi="Times New Roman" w:cs="Times New Roman"/>
          <w:i/>
          <w:sz w:val="24"/>
          <w:szCs w:val="24"/>
        </w:rPr>
        <w:lastRenderedPageBreak/>
        <w:t>señor Presidente de la República, Dr. Luis Lacalle Pou, en ocasión de inauguraciones de obras que hacen al bienestar de la ciudadanía salteña.</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Una de las inauguraciones hechas en persona por el presidente de todos los uruguayos fue el primer Centro de Referencia de Políticas Sociales de Uruguay</w:t>
      </w:r>
      <w:r w:rsidR="00EB3F96">
        <w:rPr>
          <w:rFonts w:ascii="Times New Roman" w:hAnsi="Times New Roman" w:cs="Times New Roman"/>
          <w:i/>
          <w:sz w:val="24"/>
          <w:szCs w:val="24"/>
        </w:rPr>
        <w:t xml:space="preserve"> -</w:t>
      </w:r>
      <w:r w:rsidRPr="000C30F9">
        <w:rPr>
          <w:rFonts w:ascii="Times New Roman" w:hAnsi="Times New Roman" w:cs="Times New Roman"/>
          <w:i/>
          <w:sz w:val="24"/>
          <w:szCs w:val="24"/>
        </w:rPr>
        <w:t xml:space="preserve"> MIDES.</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En el edificio que funciona dicho centro, comprende un conjunto de oficinas públicas, entre ellas, los ministerios de Desarrollo Social y de Transporte, el Instituto del Niño y Adolescente de Uruguay (INAU) y la Administración de Servicios de Salud del Estado (ASSE), así como otras dependencias que procuran desarrollar políticas sociales y públicas en conjunto, pudiéndose realizar, además, en el predio del edificio, actividades deportivas, como fútbol y boxeo, esto último a cargo de programas de la Secretaría Nacional de Deporte (SND).</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En esa ocasión, el señor Ministro del MIDES, Dr. Martín Lema</w:t>
      </w:r>
      <w:r w:rsidR="003A25C7">
        <w:rPr>
          <w:rFonts w:ascii="Times New Roman" w:hAnsi="Times New Roman" w:cs="Times New Roman"/>
          <w:i/>
          <w:sz w:val="24"/>
          <w:szCs w:val="24"/>
        </w:rPr>
        <w:t>,</w:t>
      </w:r>
      <w:r w:rsidRPr="000C30F9">
        <w:rPr>
          <w:rFonts w:ascii="Times New Roman" w:hAnsi="Times New Roman" w:cs="Times New Roman"/>
          <w:i/>
          <w:sz w:val="24"/>
          <w:szCs w:val="24"/>
        </w:rPr>
        <w:t xml:space="preserve"> destacó de manera ecuánime que la coordinación interinstitucional es uno de los objetivos del organismo rector en políticas sociales, para no monopolizarlas, expresa</w:t>
      </w:r>
      <w:r w:rsidR="003A25C7">
        <w:rPr>
          <w:rFonts w:ascii="Times New Roman" w:hAnsi="Times New Roman" w:cs="Times New Roman"/>
          <w:i/>
          <w:sz w:val="24"/>
          <w:szCs w:val="24"/>
        </w:rPr>
        <w:t>ndo que “se apunta a una integrali</w:t>
      </w:r>
      <w:r w:rsidRPr="000C30F9">
        <w:rPr>
          <w:rFonts w:ascii="Times New Roman" w:hAnsi="Times New Roman" w:cs="Times New Roman"/>
          <w:i/>
          <w:sz w:val="24"/>
          <w:szCs w:val="24"/>
        </w:rPr>
        <w:t>dad para fortalecer la atención, la articulación, complementación e integración en los servicios y acciones territoriales, que sirven para ser mejores”.</w:t>
      </w:r>
    </w:p>
    <w:p w:rsidR="00886D43" w:rsidRPr="000C30F9" w:rsidRDefault="003A25C7"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Asimismo</w:t>
      </w:r>
      <w:r>
        <w:rPr>
          <w:rFonts w:ascii="Times New Roman" w:hAnsi="Times New Roman" w:cs="Times New Roman"/>
          <w:i/>
          <w:sz w:val="24"/>
          <w:szCs w:val="24"/>
        </w:rPr>
        <w:t>,</w:t>
      </w:r>
      <w:r w:rsidR="00886D43" w:rsidRPr="000C30F9">
        <w:rPr>
          <w:rFonts w:ascii="Times New Roman" w:hAnsi="Times New Roman" w:cs="Times New Roman"/>
          <w:i/>
          <w:sz w:val="24"/>
          <w:szCs w:val="24"/>
        </w:rPr>
        <w:t xml:space="preserve"> nos parece acertado destacar que en ese centro se brindará servicios de los programas Uruguay Crece Contigo y del Programa Accesos, atención a personas mayores, así como también a monotributistas y emprendedores.</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De la misma forma,</w:t>
      </w:r>
      <w:r w:rsidR="000C4AF3">
        <w:rPr>
          <w:rFonts w:ascii="Times New Roman" w:hAnsi="Times New Roman" w:cs="Times New Roman"/>
          <w:i/>
          <w:sz w:val="24"/>
          <w:szCs w:val="24"/>
        </w:rPr>
        <w:t xml:space="preserve"> </w:t>
      </w:r>
      <w:r w:rsidRPr="000C30F9">
        <w:rPr>
          <w:rFonts w:ascii="Times New Roman" w:hAnsi="Times New Roman" w:cs="Times New Roman"/>
          <w:i/>
          <w:sz w:val="24"/>
          <w:szCs w:val="24"/>
        </w:rPr>
        <w:t>nos parece acertado destacar y puntualizar la importancia de que dicho centro pueda trabajar en conjunto con el INAU, máxime teniendo presente que en Salto 1700 hogares reciben el Bono Crianza para la asistencia integral de la primera infancia, existiendo también beneficios para 6700 hogares de la ciudad, en donde reciben el bono social de UTE, con descuentos de hasta 90</w:t>
      </w:r>
      <w:r w:rsidR="00552D7C">
        <w:rPr>
          <w:rFonts w:ascii="Times New Roman" w:hAnsi="Times New Roman" w:cs="Times New Roman"/>
          <w:i/>
          <w:sz w:val="24"/>
          <w:szCs w:val="24"/>
        </w:rPr>
        <w:t xml:space="preserve"> </w:t>
      </w:r>
      <w:r w:rsidRPr="000C30F9">
        <w:rPr>
          <w:rFonts w:ascii="Times New Roman" w:hAnsi="Times New Roman" w:cs="Times New Roman"/>
          <w:i/>
          <w:sz w:val="24"/>
          <w:szCs w:val="24"/>
        </w:rPr>
        <w:t>% desde enero de 2022.</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As</w:t>
      </w:r>
      <w:r w:rsidR="00552D7C">
        <w:rPr>
          <w:rFonts w:ascii="Times New Roman" w:hAnsi="Times New Roman" w:cs="Times New Roman"/>
          <w:i/>
          <w:sz w:val="24"/>
          <w:szCs w:val="24"/>
        </w:rPr>
        <w:t>i</w:t>
      </w:r>
      <w:r w:rsidRPr="000C30F9">
        <w:rPr>
          <w:rFonts w:ascii="Times New Roman" w:hAnsi="Times New Roman" w:cs="Times New Roman"/>
          <w:i/>
          <w:sz w:val="24"/>
          <w:szCs w:val="24"/>
        </w:rPr>
        <w:t>mismo, el señor Ministro Martín Lema remarcó la labor conjunta con el Banco de Previsión Social para eliminar el tope de ingresos para recibir asignaciones familiares en el Plan de Equidad y aclaró que más de 11.000 hogares reciben esa prestación en el departamento de Salto.</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lastRenderedPageBreak/>
        <w:t>Sin lugar a dudas, en nuestra labor de representantes de la ciudadanía salteña, vemos con gran beneplácito que el Ejecutivo Nacional se haga presente inaugurando obras de éstas características, en un departamento que viene golpeado y olvidado fruto de años de desidia por parte del ejecutivo departamental.</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Gobierno Nacional que cuenta con respaldo de un país entero, un gobierno serio, responsable y cuyo desvelo es nada más y nada menos que el bienestar de todos los ciudadanos orientales, no en vano el pasado 27  de marzo en el referéndum contra la LUC, la ciudadanía se expresó con una clara muestra de apoyo al mismo, en detrimento de las artimañas y falacias que usaron los promotores del mismo en su desesperada campaña.</w:t>
      </w:r>
    </w:p>
    <w:p w:rsidR="00886D43" w:rsidRPr="000C30F9" w:rsidRDefault="00886D43" w:rsidP="00886D43">
      <w:pPr>
        <w:ind w:firstLine="1418"/>
        <w:jc w:val="both"/>
        <w:rPr>
          <w:rFonts w:ascii="Times New Roman" w:hAnsi="Times New Roman" w:cs="Times New Roman"/>
          <w:i/>
          <w:sz w:val="24"/>
          <w:szCs w:val="24"/>
        </w:rPr>
      </w:pPr>
      <w:r w:rsidRPr="000C30F9">
        <w:rPr>
          <w:rFonts w:ascii="Times New Roman" w:hAnsi="Times New Roman" w:cs="Times New Roman"/>
          <w:i/>
          <w:sz w:val="24"/>
          <w:szCs w:val="24"/>
        </w:rPr>
        <w:t xml:space="preserve">Señor presidente, siendo todo cuanto deseo expresar en el día de hoy,  solicito que estas palabras sean enviadas a la prensa oral, escrita y televisiva del departamento, así como al Centro de Referencia de Políticas Sociales de Uruguay </w:t>
      </w:r>
      <w:r w:rsidR="006D7398">
        <w:rPr>
          <w:rFonts w:ascii="Times New Roman" w:hAnsi="Times New Roman" w:cs="Times New Roman"/>
          <w:i/>
          <w:sz w:val="24"/>
          <w:szCs w:val="24"/>
        </w:rPr>
        <w:t>-</w:t>
      </w:r>
      <w:r w:rsidRPr="000C30F9">
        <w:rPr>
          <w:rFonts w:ascii="Times New Roman" w:hAnsi="Times New Roman" w:cs="Times New Roman"/>
          <w:i/>
          <w:sz w:val="24"/>
          <w:szCs w:val="24"/>
        </w:rPr>
        <w:t>MIDES.</w:t>
      </w:r>
    </w:p>
    <w:p w:rsidR="00886D43" w:rsidRDefault="00886D43" w:rsidP="00886D43">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procederá como usted lo solicita.</w:t>
      </w:r>
    </w:p>
    <w:p w:rsidR="00886D43" w:rsidRDefault="00886D43" w:rsidP="00886D43">
      <w:pPr>
        <w:ind w:firstLine="1418"/>
        <w:jc w:val="both"/>
        <w:rPr>
          <w:rFonts w:ascii="Times New Roman" w:hAnsi="Times New Roman" w:cs="Times New Roman"/>
          <w:sz w:val="24"/>
          <w:szCs w:val="24"/>
        </w:rPr>
      </w:pPr>
      <w:r>
        <w:rPr>
          <w:rFonts w:ascii="Times New Roman" w:hAnsi="Times New Roman" w:cs="Times New Roman"/>
          <w:sz w:val="24"/>
          <w:szCs w:val="24"/>
        </w:rPr>
        <w:t>Solicito a la presidenta Carolina Palacios que ocupe su lugar.</w:t>
      </w:r>
    </w:p>
    <w:p w:rsidR="00886D43" w:rsidRDefault="00886D43" w:rsidP="00886D43">
      <w:pPr>
        <w:pStyle w:val="Sinespaciado"/>
        <w:spacing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(SIENDO LA HORA VEINTE Y</w:t>
      </w:r>
      <w:r w:rsidRPr="00E87EAA">
        <w:rPr>
          <w:rFonts w:ascii="Times New Roman" w:hAnsi="Times New Roman" w:cs="Times New Roman"/>
          <w:sz w:val="24"/>
          <w:szCs w:val="24"/>
          <w:lang w:val="es-ES"/>
        </w:rPr>
        <w:t xml:space="preserve"> </w:t>
      </w:r>
      <w:r>
        <w:rPr>
          <w:rFonts w:ascii="Times New Roman" w:hAnsi="Times New Roman" w:cs="Times New Roman"/>
          <w:sz w:val="24"/>
          <w:szCs w:val="24"/>
          <w:lang w:val="es-ES"/>
        </w:rPr>
        <w:t xml:space="preserve">NUEVE </w:t>
      </w:r>
      <w:r w:rsidRPr="00E87EAA">
        <w:rPr>
          <w:rFonts w:ascii="Times New Roman" w:hAnsi="Times New Roman" w:cs="Times New Roman"/>
          <w:sz w:val="24"/>
          <w:szCs w:val="24"/>
          <w:lang w:val="es-ES"/>
        </w:rPr>
        <w:t xml:space="preserve"> MINUTOS PASA A OCUPAR LA PRESIDENCIA, SU </w:t>
      </w:r>
      <w:r>
        <w:rPr>
          <w:rFonts w:ascii="Times New Roman" w:hAnsi="Times New Roman" w:cs="Times New Roman"/>
          <w:sz w:val="24"/>
          <w:szCs w:val="24"/>
          <w:lang w:val="es-ES"/>
        </w:rPr>
        <w:t>PRESIDENTA</w:t>
      </w:r>
      <w:r w:rsidRPr="00E87EAA">
        <w:rPr>
          <w:rFonts w:ascii="Times New Roman" w:hAnsi="Times New Roman" w:cs="Times New Roman"/>
          <w:sz w:val="24"/>
          <w:szCs w:val="24"/>
          <w:lang w:val="es-ES"/>
        </w:rPr>
        <w:t>, SEÑOR</w:t>
      </w:r>
      <w:r>
        <w:rPr>
          <w:rFonts w:ascii="Times New Roman" w:hAnsi="Times New Roman" w:cs="Times New Roman"/>
          <w:sz w:val="24"/>
          <w:szCs w:val="24"/>
          <w:lang w:val="es-ES"/>
        </w:rPr>
        <w:t>A</w:t>
      </w:r>
      <w:r w:rsidRPr="00E87EAA">
        <w:rPr>
          <w:rFonts w:ascii="Times New Roman" w:hAnsi="Times New Roman" w:cs="Times New Roman"/>
          <w:sz w:val="24"/>
          <w:szCs w:val="24"/>
          <w:lang w:val="es-ES"/>
        </w:rPr>
        <w:t xml:space="preserve"> EDIL</w:t>
      </w:r>
      <w:r>
        <w:rPr>
          <w:rFonts w:ascii="Times New Roman" w:hAnsi="Times New Roman" w:cs="Times New Roman"/>
          <w:sz w:val="24"/>
          <w:szCs w:val="24"/>
          <w:lang w:val="es-ES"/>
        </w:rPr>
        <w:t xml:space="preserve">A </w:t>
      </w:r>
      <w:r w:rsidRPr="002619AB">
        <w:rPr>
          <w:rFonts w:ascii="Times New Roman" w:hAnsi="Times New Roman" w:cs="Times New Roman"/>
          <w:sz w:val="24"/>
          <w:szCs w:val="24"/>
          <w:lang w:val="es-ES"/>
        </w:rPr>
        <w:t>CAROLINA PALACIOS</w:t>
      </w:r>
      <w:r w:rsidRPr="00E87EAA">
        <w:rPr>
          <w:rFonts w:ascii="Times New Roman" w:hAnsi="Times New Roman" w:cs="Times New Roman"/>
          <w:sz w:val="24"/>
          <w:szCs w:val="24"/>
          <w:lang w:val="es-ES"/>
        </w:rPr>
        <w:t xml:space="preserve">; </w:t>
      </w:r>
      <w:r>
        <w:rPr>
          <w:rFonts w:ascii="Times New Roman" w:hAnsi="Times New Roman" w:cs="Times New Roman"/>
          <w:sz w:val="24"/>
          <w:szCs w:val="24"/>
          <w:lang w:val="es-ES"/>
        </w:rPr>
        <w:t xml:space="preserve">PASANDO A OCUPAR </w:t>
      </w:r>
      <w:r w:rsidR="00552D7C">
        <w:rPr>
          <w:rFonts w:ascii="Times New Roman" w:hAnsi="Times New Roman" w:cs="Times New Roman"/>
          <w:sz w:val="24"/>
          <w:szCs w:val="24"/>
          <w:lang w:val="es-ES"/>
        </w:rPr>
        <w:t>LA</w:t>
      </w:r>
      <w:r>
        <w:rPr>
          <w:rFonts w:ascii="Times New Roman" w:hAnsi="Times New Roman" w:cs="Times New Roman"/>
          <w:sz w:val="24"/>
          <w:szCs w:val="24"/>
          <w:lang w:val="es-ES"/>
        </w:rPr>
        <w:t xml:space="preserve"> BANCA </w:t>
      </w:r>
      <w:r w:rsidRPr="00E87EAA">
        <w:rPr>
          <w:rFonts w:ascii="Times New Roman" w:hAnsi="Times New Roman" w:cs="Times New Roman"/>
          <w:sz w:val="24"/>
          <w:szCs w:val="24"/>
          <w:lang w:val="es-ES"/>
        </w:rPr>
        <w:t xml:space="preserve"> SU </w:t>
      </w:r>
      <w:r>
        <w:rPr>
          <w:rFonts w:ascii="Times New Roman" w:hAnsi="Times New Roman" w:cs="Times New Roman"/>
          <w:sz w:val="24"/>
          <w:szCs w:val="24"/>
          <w:lang w:val="es-ES"/>
        </w:rPr>
        <w:t xml:space="preserve">PRIMER VICEPRESIDENTE  </w:t>
      </w:r>
      <w:r w:rsidRPr="00E87EAA">
        <w:rPr>
          <w:rFonts w:ascii="Times New Roman" w:hAnsi="Times New Roman" w:cs="Times New Roman"/>
          <w:sz w:val="24"/>
          <w:szCs w:val="24"/>
          <w:lang w:val="es-ES"/>
        </w:rPr>
        <w:t xml:space="preserve"> SEÑOR</w:t>
      </w:r>
      <w:r>
        <w:rPr>
          <w:rFonts w:ascii="Times New Roman" w:hAnsi="Times New Roman" w:cs="Times New Roman"/>
          <w:sz w:val="24"/>
          <w:szCs w:val="24"/>
          <w:lang w:val="es-ES"/>
        </w:rPr>
        <w:t xml:space="preserve"> </w:t>
      </w:r>
      <w:r w:rsidRPr="00E87EAA">
        <w:rPr>
          <w:rFonts w:ascii="Times New Roman" w:hAnsi="Times New Roman" w:cs="Times New Roman"/>
          <w:sz w:val="24"/>
          <w:szCs w:val="24"/>
          <w:lang w:val="es-ES"/>
        </w:rPr>
        <w:t xml:space="preserve"> EDIL </w:t>
      </w:r>
      <w:r w:rsidRPr="002619AB">
        <w:rPr>
          <w:rFonts w:ascii="Times New Roman" w:hAnsi="Times New Roman" w:cs="Times New Roman"/>
          <w:sz w:val="24"/>
          <w:szCs w:val="24"/>
          <w:lang w:val="es-ES"/>
        </w:rPr>
        <w:t>PABLO ALVES MENONI</w:t>
      </w:r>
      <w:r>
        <w:rPr>
          <w:rFonts w:ascii="Times New Roman" w:hAnsi="Times New Roman" w:cs="Times New Roman"/>
          <w:sz w:val="24"/>
          <w:szCs w:val="24"/>
          <w:lang w:val="es-ES"/>
        </w:rPr>
        <w:t>).</w:t>
      </w:r>
    </w:p>
    <w:p w:rsidR="00EF7AEE" w:rsidRDefault="00EF7AEE" w:rsidP="00EF7AEE">
      <w:pPr>
        <w:ind w:firstLine="1418"/>
        <w:jc w:val="both"/>
        <w:rPr>
          <w:rFonts w:ascii="Times New Roman" w:hAnsi="Times New Roman" w:cs="Times New Roman"/>
          <w:sz w:val="24"/>
          <w:szCs w:val="24"/>
        </w:rPr>
      </w:pPr>
      <w:r w:rsidRPr="005A1350">
        <w:rPr>
          <w:rFonts w:ascii="Times New Roman" w:hAnsi="Times New Roman" w:cs="Times New Roman"/>
          <w:sz w:val="24"/>
          <w:szCs w:val="24"/>
        </w:rPr>
        <w:t xml:space="preserve">SEÑORA PRESIDENTA.- </w:t>
      </w:r>
      <w:r>
        <w:rPr>
          <w:rFonts w:ascii="Times New Roman" w:hAnsi="Times New Roman" w:cs="Times New Roman"/>
          <w:sz w:val="24"/>
          <w:szCs w:val="24"/>
        </w:rPr>
        <w:t xml:space="preserve">Muy buenas noches a todas y a todos. Continuamos con la sesión. </w:t>
      </w:r>
    </w:p>
    <w:p w:rsidR="00EF7AEE" w:rsidRPr="005A1350" w:rsidRDefault="00EF7AEE" w:rsidP="00EF7AEE">
      <w:pPr>
        <w:ind w:firstLine="1418"/>
        <w:jc w:val="both"/>
        <w:rPr>
          <w:rFonts w:ascii="Times New Roman" w:hAnsi="Times New Roman" w:cs="Times New Roman"/>
          <w:sz w:val="24"/>
          <w:szCs w:val="24"/>
        </w:rPr>
      </w:pPr>
      <w:r w:rsidRPr="005A1350">
        <w:rPr>
          <w:rFonts w:ascii="Times New Roman" w:hAnsi="Times New Roman" w:cs="Times New Roman"/>
          <w:sz w:val="24"/>
          <w:szCs w:val="24"/>
        </w:rPr>
        <w:t xml:space="preserve">Tiene la palabra la señora edila Patricia Barrios. </w:t>
      </w:r>
    </w:p>
    <w:p w:rsidR="00EF7AEE" w:rsidRPr="005A1350" w:rsidRDefault="00EF7AEE" w:rsidP="00EF7AEE">
      <w:pPr>
        <w:ind w:firstLine="1418"/>
        <w:jc w:val="both"/>
        <w:rPr>
          <w:rFonts w:ascii="Times New Roman" w:hAnsi="Times New Roman" w:cs="Times New Roman"/>
          <w:sz w:val="24"/>
          <w:szCs w:val="24"/>
        </w:rPr>
      </w:pPr>
      <w:r w:rsidRPr="005A1350">
        <w:rPr>
          <w:rFonts w:ascii="Times New Roman" w:hAnsi="Times New Roman" w:cs="Times New Roman"/>
          <w:sz w:val="24"/>
          <w:szCs w:val="24"/>
        </w:rPr>
        <w:t xml:space="preserve">SEÑORA BARRIOS.- Buenas noches, señora presidenta, edilas, ediles y todos los presentes.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En este mes de abril y previo a mayo, un mes especial para la memoria y la reivindicación de los derechos humanos, se cree necesario y pertinente recordar algunos sucesos que son de nuestra historia reciente.</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En primera instancia, cincuenta años de la masacre de Seccional 20. El 17 de abril de 1972, las fuerzas conjuntas, incitadas por el Escuadrón de la Muerte y el aparato armado de la Juventud Uruguaya de Pie</w:t>
      </w:r>
      <w:r w:rsidR="004B3295">
        <w:rPr>
          <w:rFonts w:ascii="Times New Roman" w:hAnsi="Times New Roman" w:cs="Times New Roman"/>
          <w:i/>
          <w:sz w:val="24"/>
          <w:szCs w:val="24"/>
        </w:rPr>
        <w:t>,</w:t>
      </w:r>
      <w:r w:rsidRPr="00606289">
        <w:rPr>
          <w:rFonts w:ascii="Times New Roman" w:hAnsi="Times New Roman" w:cs="Times New Roman"/>
          <w:i/>
          <w:sz w:val="24"/>
          <w:szCs w:val="24"/>
        </w:rPr>
        <w:t xml:space="preserve"> </w:t>
      </w:r>
      <w:r w:rsidR="004B3295" w:rsidRPr="00606289">
        <w:rPr>
          <w:rFonts w:ascii="Times New Roman" w:hAnsi="Times New Roman" w:cs="Times New Roman"/>
          <w:i/>
          <w:sz w:val="24"/>
          <w:szCs w:val="24"/>
        </w:rPr>
        <w:t>ejecutaron</w:t>
      </w:r>
      <w:r w:rsidRPr="00606289">
        <w:rPr>
          <w:rFonts w:ascii="Times New Roman" w:hAnsi="Times New Roman" w:cs="Times New Roman"/>
          <w:i/>
          <w:sz w:val="24"/>
          <w:szCs w:val="24"/>
        </w:rPr>
        <w:t xml:space="preserve"> a ocho militantes del </w:t>
      </w:r>
      <w:r w:rsidRPr="00606289">
        <w:rPr>
          <w:rFonts w:ascii="Times New Roman" w:hAnsi="Times New Roman" w:cs="Times New Roman"/>
          <w:i/>
          <w:sz w:val="24"/>
          <w:szCs w:val="24"/>
        </w:rPr>
        <w:lastRenderedPageBreak/>
        <w:t>Partido Comunista del Uruguay que se encontraban en el local de la Seccional 20 del PCU. Luis Mendiola, Elmar Fernández, Raúl Gancio, Justo Sena, Ricardo Gonzáles, José Abreu, Ruben López y Héctor Cervilli, fueron asesinados brutalmente.</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 xml:space="preserve">En segundo lugar, recordar el asesinato de las “Muchachas de abril”,  hecho que sucedió el 21 de abril de 1974. Laura Raggio, uruguaya de 19 años de edad, soltera y estudiante de la Facultad de Psicología; Diana Maidanik, uruguaya de 21 años de edad,  estudiante de Facultad de Humanidades y Ciencias y maestra de jardín de infantes; Silvia Reyes, uruguaya, casada con Washington Barrios; tenía 19 años de edad, estudiaba y militaba.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También es pertinente recordar al Dr. Vladimir Roslik, el cual fue detenido el 14 de abril de 1984 por efectivos del ejército uruguayo y entregado dos días después muerto a su familia. Días atrás, se había conocido que una autopsia</w:t>
      </w:r>
      <w:r w:rsidR="009B20BC">
        <w:rPr>
          <w:rFonts w:ascii="Times New Roman" w:hAnsi="Times New Roman" w:cs="Times New Roman"/>
          <w:i/>
          <w:sz w:val="24"/>
          <w:szCs w:val="24"/>
        </w:rPr>
        <w:t>,</w:t>
      </w:r>
      <w:r w:rsidRPr="00606289">
        <w:rPr>
          <w:rFonts w:ascii="Times New Roman" w:hAnsi="Times New Roman" w:cs="Times New Roman"/>
          <w:i/>
          <w:sz w:val="24"/>
          <w:szCs w:val="24"/>
        </w:rPr>
        <w:t xml:space="preserve"> pedida por l</w:t>
      </w:r>
      <w:r>
        <w:rPr>
          <w:rFonts w:ascii="Times New Roman" w:hAnsi="Times New Roman" w:cs="Times New Roman"/>
          <w:i/>
          <w:sz w:val="24"/>
          <w:szCs w:val="24"/>
        </w:rPr>
        <w:t>os</w:t>
      </w:r>
      <w:r w:rsidRPr="00606289">
        <w:rPr>
          <w:rFonts w:ascii="Times New Roman" w:hAnsi="Times New Roman" w:cs="Times New Roman"/>
          <w:i/>
          <w:sz w:val="24"/>
          <w:szCs w:val="24"/>
        </w:rPr>
        <w:t xml:space="preserve"> familia</w:t>
      </w:r>
      <w:r>
        <w:rPr>
          <w:rFonts w:ascii="Times New Roman" w:hAnsi="Times New Roman" w:cs="Times New Roman"/>
          <w:i/>
          <w:sz w:val="24"/>
          <w:szCs w:val="24"/>
        </w:rPr>
        <w:t>res</w:t>
      </w:r>
      <w:r w:rsidRPr="00606289">
        <w:rPr>
          <w:rFonts w:ascii="Times New Roman" w:hAnsi="Times New Roman" w:cs="Times New Roman"/>
          <w:i/>
          <w:sz w:val="24"/>
          <w:szCs w:val="24"/>
        </w:rPr>
        <w:t xml:space="preserve"> y practicada por un equipo de médicos entre los </w:t>
      </w:r>
      <w:r>
        <w:rPr>
          <w:rFonts w:ascii="Times New Roman" w:hAnsi="Times New Roman" w:cs="Times New Roman"/>
          <w:i/>
          <w:sz w:val="24"/>
          <w:szCs w:val="24"/>
        </w:rPr>
        <w:t>cuales</w:t>
      </w:r>
      <w:r w:rsidRPr="00606289">
        <w:rPr>
          <w:rFonts w:ascii="Times New Roman" w:hAnsi="Times New Roman" w:cs="Times New Roman"/>
          <w:i/>
          <w:sz w:val="24"/>
          <w:szCs w:val="24"/>
        </w:rPr>
        <w:t xml:space="preserve"> se contaban representantes de los familiares, confirmó que la muerte había sido producida por torturas.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Qu</w:t>
      </w:r>
      <w:r>
        <w:rPr>
          <w:rFonts w:ascii="Times New Roman" w:hAnsi="Times New Roman" w:cs="Times New Roman"/>
          <w:i/>
          <w:sz w:val="24"/>
          <w:szCs w:val="24"/>
        </w:rPr>
        <w:t>iero hacer una mención especial y</w:t>
      </w:r>
      <w:r w:rsidRPr="00606289">
        <w:rPr>
          <w:rFonts w:ascii="Times New Roman" w:hAnsi="Times New Roman" w:cs="Times New Roman"/>
          <w:i/>
          <w:sz w:val="24"/>
          <w:szCs w:val="24"/>
        </w:rPr>
        <w:t xml:space="preserve"> en memoria al 19 de abril de 1975, para recordar a compañeras valientes como Telba Juárez, Elena Quinteros, María del Rosario Carretero, María Emilia Islas, Victoria Grisonas, Ana María González, Cecilia Trías y Graciela da Silveira, fundadoras del PVP</w:t>
      </w:r>
      <w:r>
        <w:rPr>
          <w:rFonts w:ascii="Times New Roman" w:hAnsi="Times New Roman" w:cs="Times New Roman"/>
          <w:i/>
          <w:sz w:val="24"/>
          <w:szCs w:val="24"/>
        </w:rPr>
        <w:t>,</w:t>
      </w:r>
      <w:r w:rsidRPr="00606289">
        <w:rPr>
          <w:rFonts w:ascii="Times New Roman" w:hAnsi="Times New Roman" w:cs="Times New Roman"/>
          <w:i/>
          <w:sz w:val="24"/>
          <w:szCs w:val="24"/>
        </w:rPr>
        <w:t xml:space="preserve"> como símbolos de la lucha incansable de nuestro pueblo por un Uruguay más justo y solidario, al mismo tiempo que expresamos nuestra preocupación, basados en la necesidad de mantener la memoria, completar la verdad, lograr la justicia y construir el Nunca Más.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Hay que recordar para que el olvido no le gane a la memoria.</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 xml:space="preserve">La memoria es necesaria para que se imponga la verdad.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 xml:space="preserve">La verdad nos exige que haya justicia. </w:t>
      </w:r>
    </w:p>
    <w:p w:rsidR="00EF7AEE" w:rsidRPr="00606289" w:rsidRDefault="00DF7A9E" w:rsidP="00EF7AEE">
      <w:pPr>
        <w:ind w:firstLine="1418"/>
        <w:jc w:val="both"/>
        <w:rPr>
          <w:rFonts w:ascii="Times New Roman" w:hAnsi="Times New Roman" w:cs="Times New Roman"/>
          <w:i/>
          <w:sz w:val="24"/>
          <w:szCs w:val="24"/>
        </w:rPr>
      </w:pPr>
      <w:r>
        <w:rPr>
          <w:rFonts w:ascii="Times New Roman" w:hAnsi="Times New Roman" w:cs="Times New Roman"/>
          <w:i/>
          <w:sz w:val="24"/>
          <w:szCs w:val="24"/>
        </w:rPr>
        <w:t>La justicia es la</w:t>
      </w:r>
      <w:r w:rsidR="00EF7AEE" w:rsidRPr="00606289">
        <w:rPr>
          <w:rFonts w:ascii="Times New Roman" w:hAnsi="Times New Roman" w:cs="Times New Roman"/>
          <w:i/>
          <w:sz w:val="24"/>
          <w:szCs w:val="24"/>
        </w:rPr>
        <w:t xml:space="preserve"> que permite que no haya impunidad.</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 xml:space="preserve">La impunidad debe desaparecer para que exista la igualdad.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 xml:space="preserve">La igualdad se requiere para lograr la convivencia.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 xml:space="preserve">La convivencia es lo que nos permite desarrollar nuestra sociedad.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El desarrollo de nuestra sociedad se sustenta en parámetros éticos.</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lastRenderedPageBreak/>
        <w:t xml:space="preserve"> Y la ética interactúa con nuestros derechos y deberes en la convivencia como sociedad.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Por eso es necesario recordar y defender la memoria.</w:t>
      </w:r>
    </w:p>
    <w:p w:rsidR="00EF7AEE"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 xml:space="preserve">Solicito que mis palabras sean enviadas a la prensa oral y escrita. </w:t>
      </w:r>
    </w:p>
    <w:p w:rsidR="00EF7AEE" w:rsidRDefault="00EF7AEE" w:rsidP="00EF7AE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solicita. </w:t>
      </w:r>
    </w:p>
    <w:p w:rsidR="00EF7AEE" w:rsidRPr="005A1350" w:rsidRDefault="00EF7AEE" w:rsidP="00EF7AEE">
      <w:pPr>
        <w:ind w:firstLine="1418"/>
        <w:jc w:val="both"/>
        <w:rPr>
          <w:rFonts w:ascii="Times New Roman" w:hAnsi="Times New Roman" w:cs="Times New Roman"/>
          <w:sz w:val="24"/>
          <w:szCs w:val="24"/>
        </w:rPr>
      </w:pPr>
      <w:r w:rsidRPr="005A1350">
        <w:rPr>
          <w:rFonts w:ascii="Times New Roman" w:hAnsi="Times New Roman" w:cs="Times New Roman"/>
          <w:sz w:val="24"/>
          <w:szCs w:val="24"/>
        </w:rPr>
        <w:t>Tiene la palabra el señor edil Pablo Alves Menoni.</w:t>
      </w:r>
    </w:p>
    <w:p w:rsidR="00EF7AEE" w:rsidRPr="005A1350" w:rsidRDefault="00EF7AEE" w:rsidP="00EF7AEE">
      <w:pPr>
        <w:ind w:firstLine="1418"/>
        <w:jc w:val="both"/>
        <w:rPr>
          <w:rFonts w:ascii="Times New Roman" w:hAnsi="Times New Roman" w:cs="Times New Roman"/>
          <w:sz w:val="24"/>
          <w:szCs w:val="24"/>
        </w:rPr>
      </w:pPr>
      <w:r w:rsidRPr="005A1350">
        <w:rPr>
          <w:rFonts w:ascii="Times New Roman" w:hAnsi="Times New Roman" w:cs="Times New Roman"/>
          <w:sz w:val="24"/>
          <w:szCs w:val="24"/>
        </w:rPr>
        <w:t>SEÑOR ALVES.- Buenas noches</w:t>
      </w:r>
      <w:r>
        <w:rPr>
          <w:rFonts w:ascii="Times New Roman" w:hAnsi="Times New Roman" w:cs="Times New Roman"/>
          <w:sz w:val="24"/>
          <w:szCs w:val="24"/>
        </w:rPr>
        <w:t>, señora presidenta, y buenas noches a todos los funcionarios y a los compañeros ediles</w:t>
      </w:r>
      <w:r w:rsidRPr="005A1350">
        <w:rPr>
          <w:rFonts w:ascii="Times New Roman" w:hAnsi="Times New Roman" w:cs="Times New Roman"/>
          <w:sz w:val="24"/>
          <w:szCs w:val="24"/>
        </w:rPr>
        <w:t>.</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Hoy quiero</w:t>
      </w:r>
      <w:r>
        <w:rPr>
          <w:rFonts w:ascii="Times New Roman" w:hAnsi="Times New Roman" w:cs="Times New Roman"/>
          <w:i/>
          <w:sz w:val="24"/>
          <w:szCs w:val="24"/>
        </w:rPr>
        <w:t xml:space="preserve"> plantear dos temas: el primero es</w:t>
      </w:r>
      <w:r w:rsidRPr="00606289">
        <w:rPr>
          <w:rFonts w:ascii="Times New Roman" w:hAnsi="Times New Roman" w:cs="Times New Roman"/>
          <w:i/>
          <w:sz w:val="24"/>
          <w:szCs w:val="24"/>
        </w:rPr>
        <w:t xml:space="preserve"> hacer un pequeño aporte a la cultura y </w:t>
      </w:r>
      <w:r>
        <w:rPr>
          <w:rFonts w:ascii="Times New Roman" w:hAnsi="Times New Roman" w:cs="Times New Roman"/>
          <w:i/>
          <w:sz w:val="24"/>
          <w:szCs w:val="24"/>
        </w:rPr>
        <w:t xml:space="preserve">el segundo, es </w:t>
      </w:r>
      <w:r w:rsidRPr="00606289">
        <w:rPr>
          <w:rFonts w:ascii="Times New Roman" w:hAnsi="Times New Roman" w:cs="Times New Roman"/>
          <w:i/>
          <w:sz w:val="24"/>
          <w:szCs w:val="24"/>
        </w:rPr>
        <w:t xml:space="preserve">no dejar pasar </w:t>
      </w:r>
      <w:r>
        <w:rPr>
          <w:rFonts w:ascii="Times New Roman" w:hAnsi="Times New Roman" w:cs="Times New Roman"/>
          <w:i/>
          <w:sz w:val="24"/>
          <w:szCs w:val="24"/>
        </w:rPr>
        <w:t xml:space="preserve">por alto una fecha de </w:t>
      </w:r>
      <w:r w:rsidRPr="00606289">
        <w:rPr>
          <w:rFonts w:ascii="Times New Roman" w:hAnsi="Times New Roman" w:cs="Times New Roman"/>
          <w:i/>
          <w:sz w:val="24"/>
          <w:szCs w:val="24"/>
        </w:rPr>
        <w:t xml:space="preserve">un recuerdo. </w:t>
      </w:r>
    </w:p>
    <w:p w:rsidR="00EF7AEE" w:rsidRPr="00606289" w:rsidRDefault="00EF7AEE" w:rsidP="00EF7AEE">
      <w:pPr>
        <w:ind w:firstLine="1418"/>
        <w:jc w:val="both"/>
        <w:rPr>
          <w:rFonts w:ascii="Times New Roman" w:hAnsi="Times New Roman" w:cs="Times New Roman"/>
          <w:i/>
          <w:sz w:val="24"/>
          <w:szCs w:val="24"/>
        </w:rPr>
      </w:pPr>
      <w:r>
        <w:rPr>
          <w:rFonts w:ascii="Times New Roman" w:hAnsi="Times New Roman" w:cs="Times New Roman"/>
          <w:i/>
          <w:sz w:val="24"/>
          <w:szCs w:val="24"/>
        </w:rPr>
        <w:t>En el primero de los temas, h</w:t>
      </w:r>
      <w:r w:rsidRPr="00606289">
        <w:rPr>
          <w:rFonts w:ascii="Times New Roman" w:hAnsi="Times New Roman" w:cs="Times New Roman"/>
          <w:i/>
          <w:sz w:val="24"/>
          <w:szCs w:val="24"/>
        </w:rPr>
        <w:t xml:space="preserve">ace muy poco se presentó en Salto el libro de poemas de José </w:t>
      </w:r>
      <w:r w:rsidR="00FC5EAD">
        <w:rPr>
          <w:rFonts w:ascii="Times New Roman" w:hAnsi="Times New Roman" w:cs="Times New Roman"/>
          <w:i/>
          <w:sz w:val="24"/>
          <w:szCs w:val="24"/>
        </w:rPr>
        <w:t>Banderín</w:t>
      </w:r>
      <w:r w:rsidRPr="00606289">
        <w:rPr>
          <w:rFonts w:ascii="Times New Roman" w:hAnsi="Times New Roman" w:cs="Times New Roman"/>
          <w:i/>
          <w:sz w:val="24"/>
          <w:szCs w:val="24"/>
        </w:rPr>
        <w:t xml:space="preserve">, “Reflejos”, en APLAS.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¿Qué tiene de notorio este hecho que traigo hoy aquí como un homenaje digno de mencionar y difundir de uno de nuestros mejores poetas salteños?</w:t>
      </w:r>
    </w:p>
    <w:p w:rsidR="00EF7AEE" w:rsidRPr="00606289" w:rsidRDefault="00FC5EAD" w:rsidP="00EF7AEE">
      <w:pPr>
        <w:ind w:firstLine="1418"/>
        <w:jc w:val="both"/>
        <w:rPr>
          <w:rFonts w:ascii="Times New Roman" w:hAnsi="Times New Roman" w:cs="Times New Roman"/>
          <w:i/>
          <w:sz w:val="24"/>
          <w:szCs w:val="24"/>
        </w:rPr>
      </w:pPr>
      <w:r>
        <w:rPr>
          <w:rFonts w:ascii="Times New Roman" w:hAnsi="Times New Roman" w:cs="Times New Roman"/>
          <w:i/>
          <w:sz w:val="24"/>
          <w:szCs w:val="24"/>
        </w:rPr>
        <w:t>Banderín</w:t>
      </w:r>
      <w:r w:rsidR="00EF7AEE" w:rsidRPr="00606289">
        <w:rPr>
          <w:rFonts w:ascii="Times New Roman" w:hAnsi="Times New Roman" w:cs="Times New Roman"/>
          <w:i/>
          <w:sz w:val="24"/>
          <w:szCs w:val="24"/>
        </w:rPr>
        <w:t xml:space="preserve"> es un creador que</w:t>
      </w:r>
      <w:r w:rsidR="00EF7AEE">
        <w:rPr>
          <w:rFonts w:ascii="Times New Roman" w:hAnsi="Times New Roman" w:cs="Times New Roman"/>
          <w:i/>
          <w:sz w:val="24"/>
          <w:szCs w:val="24"/>
        </w:rPr>
        <w:t>,</w:t>
      </w:r>
      <w:r w:rsidR="00EF7AEE" w:rsidRPr="00606289">
        <w:rPr>
          <w:rFonts w:ascii="Times New Roman" w:hAnsi="Times New Roman" w:cs="Times New Roman"/>
          <w:i/>
          <w:sz w:val="24"/>
          <w:szCs w:val="24"/>
        </w:rPr>
        <w:t xml:space="preserve"> ya próximo a los 90 años, ha dedicado toda su vida al trabajo, al arte y a la literatura.</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Lo notorio y lo que quiero destacar de José es su humildad, su modestia, un pintor y poeta que antepone su profesión de carpintero co</w:t>
      </w:r>
      <w:r>
        <w:rPr>
          <w:rFonts w:ascii="Times New Roman" w:hAnsi="Times New Roman" w:cs="Times New Roman"/>
          <w:i/>
          <w:sz w:val="24"/>
          <w:szCs w:val="24"/>
        </w:rPr>
        <w:t>mo lo más importante</w:t>
      </w:r>
      <w:r w:rsidR="00A12699">
        <w:rPr>
          <w:rFonts w:ascii="Times New Roman" w:hAnsi="Times New Roman" w:cs="Times New Roman"/>
          <w:i/>
          <w:sz w:val="24"/>
          <w:szCs w:val="24"/>
        </w:rPr>
        <w:t>,</w:t>
      </w:r>
      <w:r>
        <w:rPr>
          <w:rFonts w:ascii="Times New Roman" w:hAnsi="Times New Roman" w:cs="Times New Roman"/>
          <w:i/>
          <w:sz w:val="24"/>
          <w:szCs w:val="24"/>
        </w:rPr>
        <w:t xml:space="preserve"> como la ese</w:t>
      </w:r>
      <w:r w:rsidRPr="00606289">
        <w:rPr>
          <w:rFonts w:ascii="Times New Roman" w:hAnsi="Times New Roman" w:cs="Times New Roman"/>
          <w:i/>
          <w:sz w:val="24"/>
          <w:szCs w:val="24"/>
        </w:rPr>
        <w:t xml:space="preserve">ncia de su talento, dejándonos claro con esto la sencillez de su personalidad y la profundidad de sus versos. </w:t>
      </w:r>
    </w:p>
    <w:p w:rsidR="00EF7AEE" w:rsidRPr="00606289" w:rsidRDefault="00EF7AEE" w:rsidP="00EF7AEE">
      <w:pPr>
        <w:ind w:firstLine="1418"/>
        <w:jc w:val="both"/>
        <w:rPr>
          <w:rFonts w:ascii="Times New Roman" w:hAnsi="Times New Roman" w:cs="Times New Roman"/>
          <w:i/>
          <w:sz w:val="24"/>
          <w:szCs w:val="24"/>
        </w:rPr>
      </w:pPr>
      <w:r>
        <w:rPr>
          <w:rFonts w:ascii="Times New Roman" w:hAnsi="Times New Roman" w:cs="Times New Roman"/>
          <w:i/>
          <w:sz w:val="24"/>
          <w:szCs w:val="24"/>
        </w:rPr>
        <w:t>“</w:t>
      </w:r>
      <w:r w:rsidRPr="00606289">
        <w:rPr>
          <w:rFonts w:ascii="Times New Roman" w:hAnsi="Times New Roman" w:cs="Times New Roman"/>
          <w:i/>
          <w:sz w:val="24"/>
          <w:szCs w:val="24"/>
        </w:rPr>
        <w:t>Yo no soy poeta</w:t>
      </w:r>
      <w:r>
        <w:rPr>
          <w:rFonts w:ascii="Times New Roman" w:hAnsi="Times New Roman" w:cs="Times New Roman"/>
          <w:i/>
          <w:sz w:val="24"/>
          <w:szCs w:val="24"/>
        </w:rPr>
        <w:t>”</w:t>
      </w:r>
      <w:r w:rsidRPr="00606289">
        <w:rPr>
          <w:rFonts w:ascii="Times New Roman" w:hAnsi="Times New Roman" w:cs="Times New Roman"/>
          <w:i/>
          <w:sz w:val="24"/>
          <w:szCs w:val="24"/>
        </w:rPr>
        <w:t xml:space="preserve">, se autodefine a pesar de ser uno de los buenos. </w:t>
      </w:r>
      <w:r>
        <w:rPr>
          <w:rFonts w:ascii="Times New Roman" w:hAnsi="Times New Roman" w:cs="Times New Roman"/>
          <w:i/>
          <w:sz w:val="24"/>
          <w:szCs w:val="24"/>
        </w:rPr>
        <w:t>“</w:t>
      </w:r>
      <w:r w:rsidRPr="00606289">
        <w:rPr>
          <w:rFonts w:ascii="Times New Roman" w:hAnsi="Times New Roman" w:cs="Times New Roman"/>
          <w:i/>
          <w:sz w:val="24"/>
          <w:szCs w:val="24"/>
        </w:rPr>
        <w:t>Soy carpintero. Soy un pintor que la vida me ha hecho poeta. No suelo hablar mucho</w:t>
      </w:r>
      <w:r>
        <w:rPr>
          <w:rFonts w:ascii="Times New Roman" w:hAnsi="Times New Roman" w:cs="Times New Roman"/>
          <w:i/>
          <w:sz w:val="24"/>
          <w:szCs w:val="24"/>
        </w:rPr>
        <w:t>”</w:t>
      </w:r>
      <w:r w:rsidRPr="00606289">
        <w:rPr>
          <w:rFonts w:ascii="Times New Roman" w:hAnsi="Times New Roman" w:cs="Times New Roman"/>
          <w:i/>
          <w:sz w:val="24"/>
          <w:szCs w:val="24"/>
        </w:rPr>
        <w:t xml:space="preserve">, nos dice. </w:t>
      </w:r>
      <w:r>
        <w:rPr>
          <w:rFonts w:ascii="Times New Roman" w:hAnsi="Times New Roman" w:cs="Times New Roman"/>
          <w:i/>
          <w:sz w:val="24"/>
          <w:szCs w:val="24"/>
        </w:rPr>
        <w:t>“</w:t>
      </w:r>
      <w:r w:rsidRPr="00606289">
        <w:rPr>
          <w:rFonts w:ascii="Times New Roman" w:hAnsi="Times New Roman" w:cs="Times New Roman"/>
          <w:i/>
          <w:sz w:val="24"/>
          <w:szCs w:val="24"/>
        </w:rPr>
        <w:t>Mis palabas son mis manos traba</w:t>
      </w:r>
      <w:r>
        <w:rPr>
          <w:rFonts w:ascii="Times New Roman" w:hAnsi="Times New Roman" w:cs="Times New Roman"/>
          <w:i/>
          <w:sz w:val="24"/>
          <w:szCs w:val="24"/>
        </w:rPr>
        <w:t>jando y compartiendo con todos”.</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 xml:space="preserve">Sobre su obra, </w:t>
      </w:r>
      <w:r>
        <w:rPr>
          <w:rFonts w:ascii="Times New Roman" w:hAnsi="Times New Roman" w:cs="Times New Roman"/>
          <w:i/>
          <w:sz w:val="24"/>
          <w:szCs w:val="24"/>
        </w:rPr>
        <w:t>en el prólogo del libro, está mu</w:t>
      </w:r>
      <w:r w:rsidRPr="00606289">
        <w:rPr>
          <w:rFonts w:ascii="Times New Roman" w:hAnsi="Times New Roman" w:cs="Times New Roman"/>
          <w:i/>
          <w:sz w:val="24"/>
          <w:szCs w:val="24"/>
        </w:rPr>
        <w:t>y bi</w:t>
      </w:r>
      <w:r>
        <w:rPr>
          <w:rFonts w:ascii="Times New Roman" w:hAnsi="Times New Roman" w:cs="Times New Roman"/>
          <w:i/>
          <w:sz w:val="24"/>
          <w:szCs w:val="24"/>
        </w:rPr>
        <w:t>en sintetizado por Jorge Menoni:</w:t>
      </w:r>
      <w:r w:rsidRPr="00606289">
        <w:rPr>
          <w:rFonts w:ascii="Times New Roman" w:hAnsi="Times New Roman" w:cs="Times New Roman"/>
          <w:i/>
          <w:sz w:val="24"/>
          <w:szCs w:val="24"/>
        </w:rPr>
        <w:t xml:space="preserve"> “Un poeta al viejo estilo</w:t>
      </w:r>
      <w:r>
        <w:rPr>
          <w:rFonts w:ascii="Times New Roman" w:hAnsi="Times New Roman" w:cs="Times New Roman"/>
          <w:i/>
          <w:sz w:val="24"/>
          <w:szCs w:val="24"/>
        </w:rPr>
        <w:t>,</w:t>
      </w:r>
      <w:r w:rsidRPr="00606289">
        <w:rPr>
          <w:rFonts w:ascii="Times New Roman" w:hAnsi="Times New Roman" w:cs="Times New Roman"/>
          <w:i/>
          <w:sz w:val="24"/>
          <w:szCs w:val="24"/>
        </w:rPr>
        <w:t xml:space="preserve"> quizás el poeta del amor, el palabrista entre el sueño y la vigilia, el poeta solitario o el pintor de la ternura. José </w:t>
      </w:r>
      <w:r w:rsidR="00FC5EAD">
        <w:rPr>
          <w:rFonts w:ascii="Times New Roman" w:hAnsi="Times New Roman" w:cs="Times New Roman"/>
          <w:i/>
          <w:sz w:val="24"/>
          <w:szCs w:val="24"/>
        </w:rPr>
        <w:t>Banderín</w:t>
      </w:r>
      <w:r w:rsidRPr="00606289">
        <w:rPr>
          <w:rFonts w:ascii="Times New Roman" w:hAnsi="Times New Roman" w:cs="Times New Roman"/>
          <w:i/>
          <w:sz w:val="24"/>
          <w:szCs w:val="24"/>
        </w:rPr>
        <w:t xml:space="preserve"> escribe como pensando, su poesía simplemente sucede, ocurre diariamente como ocurre un enamoramiento, un hecho cotidiano, un asombro, cuando el corazón de </w:t>
      </w:r>
      <w:r w:rsidR="00FC5EAD">
        <w:rPr>
          <w:rFonts w:ascii="Times New Roman" w:hAnsi="Times New Roman" w:cs="Times New Roman"/>
          <w:i/>
          <w:sz w:val="24"/>
          <w:szCs w:val="24"/>
        </w:rPr>
        <w:t>Banderín</w:t>
      </w:r>
      <w:r w:rsidRPr="00606289">
        <w:rPr>
          <w:rFonts w:ascii="Times New Roman" w:hAnsi="Times New Roman" w:cs="Times New Roman"/>
          <w:i/>
          <w:sz w:val="24"/>
          <w:szCs w:val="24"/>
        </w:rPr>
        <w:t xml:space="preserve"> se pone a pensar la vida</w:t>
      </w:r>
      <w:r>
        <w:rPr>
          <w:rFonts w:ascii="Times New Roman" w:hAnsi="Times New Roman" w:cs="Times New Roman"/>
          <w:i/>
          <w:sz w:val="24"/>
          <w:szCs w:val="24"/>
        </w:rPr>
        <w:t>”</w:t>
      </w:r>
      <w:r w:rsidRPr="00606289">
        <w:rPr>
          <w:rFonts w:ascii="Times New Roman" w:hAnsi="Times New Roman" w:cs="Times New Roman"/>
          <w:i/>
          <w:sz w:val="24"/>
          <w:szCs w:val="24"/>
        </w:rPr>
        <w:t xml:space="preserve">.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 xml:space="preserve">También Jorge Pignataro en su presentación </w:t>
      </w:r>
      <w:r>
        <w:rPr>
          <w:rFonts w:ascii="Times New Roman" w:hAnsi="Times New Roman" w:cs="Times New Roman"/>
          <w:i/>
          <w:sz w:val="24"/>
          <w:szCs w:val="24"/>
        </w:rPr>
        <w:t xml:space="preserve">del libro </w:t>
      </w:r>
      <w:r w:rsidRPr="00606289">
        <w:rPr>
          <w:rFonts w:ascii="Times New Roman" w:hAnsi="Times New Roman" w:cs="Times New Roman"/>
          <w:i/>
          <w:sz w:val="24"/>
          <w:szCs w:val="24"/>
        </w:rPr>
        <w:t>lo deja muy claro</w:t>
      </w:r>
      <w:r>
        <w:rPr>
          <w:rFonts w:ascii="Times New Roman" w:hAnsi="Times New Roman" w:cs="Times New Roman"/>
          <w:i/>
          <w:sz w:val="24"/>
          <w:szCs w:val="24"/>
        </w:rPr>
        <w:t xml:space="preserve">: </w:t>
      </w:r>
      <w:r w:rsidRPr="00606289">
        <w:rPr>
          <w:rFonts w:ascii="Times New Roman" w:hAnsi="Times New Roman" w:cs="Times New Roman"/>
          <w:i/>
          <w:sz w:val="24"/>
          <w:szCs w:val="24"/>
        </w:rPr>
        <w:t xml:space="preserve">En la poesía de </w:t>
      </w:r>
      <w:r w:rsidR="00FC5EAD">
        <w:rPr>
          <w:rFonts w:ascii="Times New Roman" w:hAnsi="Times New Roman" w:cs="Times New Roman"/>
          <w:i/>
          <w:sz w:val="24"/>
          <w:szCs w:val="24"/>
        </w:rPr>
        <w:t>Banderín</w:t>
      </w:r>
      <w:r w:rsidRPr="00606289">
        <w:rPr>
          <w:rFonts w:ascii="Times New Roman" w:hAnsi="Times New Roman" w:cs="Times New Roman"/>
          <w:i/>
          <w:sz w:val="24"/>
          <w:szCs w:val="24"/>
        </w:rPr>
        <w:t xml:space="preserve"> hay una cercanía con todos los elementos que lo rodean y les </w:t>
      </w:r>
      <w:r w:rsidRPr="00606289">
        <w:rPr>
          <w:rFonts w:ascii="Times New Roman" w:hAnsi="Times New Roman" w:cs="Times New Roman"/>
          <w:i/>
          <w:sz w:val="24"/>
          <w:szCs w:val="24"/>
        </w:rPr>
        <w:lastRenderedPageBreak/>
        <w:t>habla también a los lectores para decirnos que el pasado,</w:t>
      </w:r>
      <w:r>
        <w:rPr>
          <w:rFonts w:ascii="Times New Roman" w:hAnsi="Times New Roman" w:cs="Times New Roman"/>
          <w:i/>
          <w:sz w:val="24"/>
          <w:szCs w:val="24"/>
        </w:rPr>
        <w:t xml:space="preserve"> el presente y el fu</w:t>
      </w:r>
      <w:r w:rsidRPr="00606289">
        <w:rPr>
          <w:rFonts w:ascii="Times New Roman" w:hAnsi="Times New Roman" w:cs="Times New Roman"/>
          <w:i/>
          <w:sz w:val="24"/>
          <w:szCs w:val="24"/>
        </w:rPr>
        <w:t>turo están aquí, entre nosotros. La poesía de José es un faro</w:t>
      </w:r>
      <w:r>
        <w:rPr>
          <w:rFonts w:ascii="Times New Roman" w:hAnsi="Times New Roman" w:cs="Times New Roman"/>
          <w:i/>
          <w:sz w:val="24"/>
          <w:szCs w:val="24"/>
        </w:rPr>
        <w:t>, una</w:t>
      </w:r>
      <w:r w:rsidRPr="00606289">
        <w:rPr>
          <w:rFonts w:ascii="Times New Roman" w:hAnsi="Times New Roman" w:cs="Times New Roman"/>
          <w:i/>
          <w:sz w:val="24"/>
          <w:szCs w:val="24"/>
        </w:rPr>
        <w:t xml:space="preserve"> luz, una lumbre en el camino.</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Solicito que mis palabras lleguen a la Comisión de Cultura de esta Junta Departamental y a todos los medios de comunicación orales y escritos de nuestro departamento.</w:t>
      </w:r>
    </w:p>
    <w:p w:rsidR="00EF7AEE" w:rsidRPr="00606289" w:rsidRDefault="00EF7AEE" w:rsidP="00EF7AEE">
      <w:pPr>
        <w:ind w:firstLine="1418"/>
        <w:jc w:val="both"/>
        <w:rPr>
          <w:rFonts w:ascii="Times New Roman" w:hAnsi="Times New Roman" w:cs="Times New Roman"/>
          <w:i/>
          <w:sz w:val="24"/>
          <w:szCs w:val="24"/>
        </w:rPr>
      </w:pPr>
      <w:r>
        <w:rPr>
          <w:rFonts w:ascii="Times New Roman" w:hAnsi="Times New Roman" w:cs="Times New Roman"/>
          <w:i/>
          <w:sz w:val="24"/>
          <w:szCs w:val="24"/>
        </w:rPr>
        <w:t>El segundo tema que mencioné que iba a hablar se refiere justamente al</w:t>
      </w:r>
      <w:r w:rsidRPr="00606289">
        <w:rPr>
          <w:rFonts w:ascii="Times New Roman" w:hAnsi="Times New Roman" w:cs="Times New Roman"/>
          <w:i/>
          <w:sz w:val="24"/>
          <w:szCs w:val="24"/>
        </w:rPr>
        <w:t xml:space="preserve"> 21 de abril, </w:t>
      </w:r>
      <w:r>
        <w:rPr>
          <w:rFonts w:ascii="Times New Roman" w:hAnsi="Times New Roman" w:cs="Times New Roman"/>
          <w:i/>
          <w:sz w:val="24"/>
          <w:szCs w:val="24"/>
        </w:rPr>
        <w:t xml:space="preserve">que </w:t>
      </w:r>
      <w:r w:rsidRPr="00606289">
        <w:rPr>
          <w:rFonts w:ascii="Times New Roman" w:hAnsi="Times New Roman" w:cs="Times New Roman"/>
          <w:i/>
          <w:sz w:val="24"/>
          <w:szCs w:val="24"/>
        </w:rPr>
        <w:t>en el barrio Brazo Oriental, tres muchachas: Laura, Diana y Silvia, fuer</w:t>
      </w:r>
      <w:r>
        <w:rPr>
          <w:rFonts w:ascii="Times New Roman" w:hAnsi="Times New Roman" w:cs="Times New Roman"/>
          <w:i/>
          <w:sz w:val="24"/>
          <w:szCs w:val="24"/>
        </w:rPr>
        <w:t xml:space="preserve">on asesinadas por los militares y hoy, a </w:t>
      </w:r>
      <w:r w:rsidRPr="00606289">
        <w:rPr>
          <w:rFonts w:ascii="Times New Roman" w:hAnsi="Times New Roman" w:cs="Times New Roman"/>
          <w:i/>
          <w:sz w:val="24"/>
          <w:szCs w:val="24"/>
        </w:rPr>
        <w:t>cuarenta y ocho años de su muerte</w:t>
      </w:r>
      <w:r>
        <w:rPr>
          <w:rFonts w:ascii="Times New Roman" w:hAnsi="Times New Roman" w:cs="Times New Roman"/>
          <w:i/>
          <w:sz w:val="24"/>
          <w:szCs w:val="24"/>
        </w:rPr>
        <w:t>,</w:t>
      </w:r>
      <w:r w:rsidRPr="00606289">
        <w:rPr>
          <w:rFonts w:ascii="Times New Roman" w:hAnsi="Times New Roman" w:cs="Times New Roman"/>
          <w:i/>
          <w:sz w:val="24"/>
          <w:szCs w:val="24"/>
        </w:rPr>
        <w:t xml:space="preserve"> seguimos esperando verdad y justicia. </w:t>
      </w:r>
    </w:p>
    <w:p w:rsidR="00EF7AEE"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Por las tr</w:t>
      </w:r>
      <w:r>
        <w:rPr>
          <w:rFonts w:ascii="Times New Roman" w:hAnsi="Times New Roman" w:cs="Times New Roman"/>
          <w:i/>
          <w:sz w:val="24"/>
          <w:szCs w:val="24"/>
        </w:rPr>
        <w:t>es pibas, por las tres “M</w:t>
      </w:r>
      <w:r w:rsidRPr="00606289">
        <w:rPr>
          <w:rFonts w:ascii="Times New Roman" w:hAnsi="Times New Roman" w:cs="Times New Roman"/>
          <w:i/>
          <w:sz w:val="24"/>
          <w:szCs w:val="24"/>
        </w:rPr>
        <w:t>uchachas de abril</w:t>
      </w:r>
      <w:r>
        <w:rPr>
          <w:rFonts w:ascii="Times New Roman" w:hAnsi="Times New Roman" w:cs="Times New Roman"/>
          <w:i/>
          <w:sz w:val="24"/>
          <w:szCs w:val="24"/>
        </w:rPr>
        <w:t>”, Nunca Más</w:t>
      </w:r>
      <w:r w:rsidRPr="00606289">
        <w:rPr>
          <w:rFonts w:ascii="Times New Roman" w:hAnsi="Times New Roman" w:cs="Times New Roman"/>
          <w:i/>
          <w:sz w:val="24"/>
          <w:szCs w:val="24"/>
        </w:rPr>
        <w:t xml:space="preserve"> terrorismo de </w:t>
      </w:r>
      <w:r w:rsidR="00A12699">
        <w:rPr>
          <w:rFonts w:ascii="Times New Roman" w:hAnsi="Times New Roman" w:cs="Times New Roman"/>
          <w:i/>
          <w:sz w:val="24"/>
          <w:szCs w:val="24"/>
        </w:rPr>
        <w:t>E</w:t>
      </w:r>
      <w:r w:rsidRPr="00606289">
        <w:rPr>
          <w:rFonts w:ascii="Times New Roman" w:hAnsi="Times New Roman" w:cs="Times New Roman"/>
          <w:i/>
          <w:sz w:val="24"/>
          <w:szCs w:val="24"/>
        </w:rPr>
        <w:t xml:space="preserve">stado. </w:t>
      </w:r>
    </w:p>
    <w:p w:rsidR="00EF7AEE" w:rsidRDefault="00EF7AEE" w:rsidP="00EF7AEE">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EF7AEE" w:rsidRDefault="00EF7AEE" w:rsidP="00EF7AE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lo solicita. </w:t>
      </w:r>
    </w:p>
    <w:p w:rsidR="00EF7AEE" w:rsidRPr="005A1350" w:rsidRDefault="00EF7AEE" w:rsidP="00EF7AEE">
      <w:pPr>
        <w:ind w:firstLine="1418"/>
        <w:jc w:val="both"/>
        <w:rPr>
          <w:rFonts w:ascii="Times New Roman" w:hAnsi="Times New Roman" w:cs="Times New Roman"/>
          <w:sz w:val="24"/>
          <w:szCs w:val="24"/>
        </w:rPr>
      </w:pPr>
      <w:r w:rsidRPr="005A1350">
        <w:rPr>
          <w:rFonts w:ascii="Times New Roman" w:hAnsi="Times New Roman" w:cs="Times New Roman"/>
          <w:sz w:val="24"/>
          <w:szCs w:val="24"/>
        </w:rPr>
        <w:t>Tiene la palabra el señor edil Gabriel Scabino.</w:t>
      </w:r>
    </w:p>
    <w:p w:rsidR="00EF7AEE" w:rsidRDefault="00EF7AEE" w:rsidP="00EF7AEE">
      <w:pPr>
        <w:ind w:firstLine="1418"/>
        <w:jc w:val="both"/>
        <w:rPr>
          <w:rFonts w:ascii="Times New Roman" w:hAnsi="Times New Roman" w:cs="Times New Roman"/>
          <w:sz w:val="24"/>
          <w:szCs w:val="24"/>
        </w:rPr>
      </w:pPr>
      <w:r w:rsidRPr="005A1350">
        <w:rPr>
          <w:rFonts w:ascii="Times New Roman" w:hAnsi="Times New Roman" w:cs="Times New Roman"/>
          <w:sz w:val="24"/>
          <w:szCs w:val="24"/>
        </w:rPr>
        <w:t>SEÑOR SCABINO.-</w:t>
      </w:r>
      <w:r w:rsidRPr="00606289">
        <w:rPr>
          <w:rFonts w:ascii="Times New Roman" w:hAnsi="Times New Roman" w:cs="Times New Roman"/>
          <w:i/>
          <w:sz w:val="24"/>
          <w:szCs w:val="24"/>
        </w:rPr>
        <w:t xml:space="preserve"> </w:t>
      </w:r>
      <w:r>
        <w:rPr>
          <w:rFonts w:ascii="Times New Roman" w:hAnsi="Times New Roman" w:cs="Times New Roman"/>
          <w:sz w:val="24"/>
          <w:szCs w:val="24"/>
        </w:rPr>
        <w:t xml:space="preserve">Gracias, señora presidenta.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 xml:space="preserve">El Gobierno Departamental de Salto, a través del Decreto 7.327/2021, creó la Tasa de Alumbrado Público, en el que se abona por parte de cada cliente de UTE que cuente con el Servicio de Alumbrado Público, un  importe fijo según la ubicación del padrón. Esta tasa sustituye el Impuesto </w:t>
      </w:r>
      <w:r>
        <w:rPr>
          <w:rFonts w:ascii="Times New Roman" w:hAnsi="Times New Roman" w:cs="Times New Roman"/>
          <w:i/>
          <w:sz w:val="24"/>
          <w:szCs w:val="24"/>
        </w:rPr>
        <w:t>al</w:t>
      </w:r>
      <w:r w:rsidRPr="00606289">
        <w:rPr>
          <w:rFonts w:ascii="Times New Roman" w:hAnsi="Times New Roman" w:cs="Times New Roman"/>
          <w:i/>
          <w:sz w:val="24"/>
          <w:szCs w:val="24"/>
        </w:rPr>
        <w:t xml:space="preserve"> Alumbrado Público, que obligaba a pagar de acuerdo al valor </w:t>
      </w:r>
      <w:r>
        <w:rPr>
          <w:rFonts w:ascii="Times New Roman" w:hAnsi="Times New Roman" w:cs="Times New Roman"/>
          <w:i/>
          <w:sz w:val="24"/>
          <w:szCs w:val="24"/>
        </w:rPr>
        <w:t xml:space="preserve">real </w:t>
      </w:r>
      <w:r w:rsidRPr="00606289">
        <w:rPr>
          <w:rFonts w:ascii="Times New Roman" w:hAnsi="Times New Roman" w:cs="Times New Roman"/>
          <w:i/>
          <w:sz w:val="24"/>
          <w:szCs w:val="24"/>
        </w:rPr>
        <w:t xml:space="preserve">del inmueble.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A este criterio que entendemos erróneo, se le suma que establece valores de tal magnitud que ha llevado a que muchas familias de nuestro departamento paguen más</w:t>
      </w:r>
      <w:r>
        <w:rPr>
          <w:rFonts w:ascii="Times New Roman" w:hAnsi="Times New Roman" w:cs="Times New Roman"/>
          <w:i/>
          <w:sz w:val="24"/>
          <w:szCs w:val="24"/>
        </w:rPr>
        <w:t xml:space="preserve"> por tener algunas lámparas de alumbrado p</w:t>
      </w:r>
      <w:r w:rsidRPr="00606289">
        <w:rPr>
          <w:rFonts w:ascii="Times New Roman" w:hAnsi="Times New Roman" w:cs="Times New Roman"/>
          <w:i/>
          <w:sz w:val="24"/>
          <w:szCs w:val="24"/>
        </w:rPr>
        <w:t>úblico en la cuadra que  habitan, que</w:t>
      </w:r>
      <w:r>
        <w:rPr>
          <w:rFonts w:ascii="Times New Roman" w:hAnsi="Times New Roman" w:cs="Times New Roman"/>
          <w:i/>
          <w:sz w:val="24"/>
          <w:szCs w:val="24"/>
        </w:rPr>
        <w:t>,</w:t>
      </w:r>
      <w:r w:rsidRPr="00606289">
        <w:rPr>
          <w:rFonts w:ascii="Times New Roman" w:hAnsi="Times New Roman" w:cs="Times New Roman"/>
          <w:i/>
          <w:sz w:val="24"/>
          <w:szCs w:val="24"/>
        </w:rPr>
        <w:t xml:space="preserve"> gracias al esfuerzo e inversión de la Intendencia durante muchos años, son de muy bajo consumo.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 xml:space="preserve">Somos partidarios de volver a cobrar el alumbrado </w:t>
      </w:r>
      <w:r>
        <w:rPr>
          <w:rFonts w:ascii="Times New Roman" w:hAnsi="Times New Roman" w:cs="Times New Roman"/>
          <w:i/>
          <w:sz w:val="24"/>
          <w:szCs w:val="24"/>
        </w:rPr>
        <w:t xml:space="preserve">público </w:t>
      </w:r>
      <w:r w:rsidRPr="00606289">
        <w:rPr>
          <w:rFonts w:ascii="Times New Roman" w:hAnsi="Times New Roman" w:cs="Times New Roman"/>
          <w:i/>
          <w:sz w:val="24"/>
          <w:szCs w:val="24"/>
        </w:rPr>
        <w:t>en función del valor de la propiedad involucrada, tal como se hizo en los últimos años, especialmente para aquellas construcciones cuyo destino sea vivienda, cuestión que pretendemos discutir en la próxima modificación presupuestal, porque el criterio establecido se aleja claramente de los principios de equidad.</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lastRenderedPageBreak/>
        <w:t xml:space="preserve">Hemos visto copia de recibo de </w:t>
      </w:r>
      <w:r>
        <w:rPr>
          <w:rFonts w:ascii="Times New Roman" w:hAnsi="Times New Roman" w:cs="Times New Roman"/>
          <w:i/>
          <w:sz w:val="24"/>
          <w:szCs w:val="24"/>
        </w:rPr>
        <w:t xml:space="preserve">algunos </w:t>
      </w:r>
      <w:r w:rsidRPr="00606289">
        <w:rPr>
          <w:rFonts w:ascii="Times New Roman" w:hAnsi="Times New Roman" w:cs="Times New Roman"/>
          <w:i/>
          <w:sz w:val="24"/>
          <w:szCs w:val="24"/>
        </w:rPr>
        <w:t xml:space="preserve">vecinos </w:t>
      </w:r>
      <w:r>
        <w:rPr>
          <w:rFonts w:ascii="Times New Roman" w:hAnsi="Times New Roman" w:cs="Times New Roman"/>
          <w:i/>
          <w:sz w:val="24"/>
          <w:szCs w:val="24"/>
        </w:rPr>
        <w:t xml:space="preserve">que nos hicieron llegar, </w:t>
      </w:r>
      <w:r w:rsidRPr="00606289">
        <w:rPr>
          <w:rFonts w:ascii="Times New Roman" w:hAnsi="Times New Roman" w:cs="Times New Roman"/>
          <w:i/>
          <w:sz w:val="24"/>
          <w:szCs w:val="24"/>
        </w:rPr>
        <w:t xml:space="preserve">en su mayoría familias monoparentales que cuentan con el plan de la tarifa de consumo básico de </w:t>
      </w:r>
      <w:r>
        <w:rPr>
          <w:rFonts w:ascii="Times New Roman" w:hAnsi="Times New Roman" w:cs="Times New Roman"/>
          <w:i/>
          <w:sz w:val="24"/>
          <w:szCs w:val="24"/>
        </w:rPr>
        <w:t>UTE</w:t>
      </w:r>
      <w:r w:rsidRPr="00606289">
        <w:rPr>
          <w:rFonts w:ascii="Times New Roman" w:hAnsi="Times New Roman" w:cs="Times New Roman"/>
          <w:i/>
          <w:sz w:val="24"/>
          <w:szCs w:val="24"/>
        </w:rPr>
        <w:t xml:space="preserve"> (la cual fue eliminada por la UTE en este período de gobierno </w:t>
      </w:r>
      <w:r>
        <w:rPr>
          <w:rFonts w:ascii="Times New Roman" w:hAnsi="Times New Roman" w:cs="Times New Roman"/>
          <w:i/>
          <w:sz w:val="24"/>
          <w:szCs w:val="24"/>
        </w:rPr>
        <w:t xml:space="preserve">nacional, </w:t>
      </w:r>
      <w:r w:rsidRPr="00606289">
        <w:rPr>
          <w:rFonts w:ascii="Times New Roman" w:hAnsi="Times New Roman" w:cs="Times New Roman"/>
          <w:i/>
          <w:sz w:val="24"/>
          <w:szCs w:val="24"/>
        </w:rPr>
        <w:t xml:space="preserve">pero los que ya estaban en este plan aún la conservan) y que por lo tanto pagan alrededor de 600 pesos </w:t>
      </w:r>
      <w:r>
        <w:rPr>
          <w:rFonts w:ascii="Times New Roman" w:hAnsi="Times New Roman" w:cs="Times New Roman"/>
          <w:i/>
          <w:sz w:val="24"/>
          <w:szCs w:val="24"/>
        </w:rPr>
        <w:t xml:space="preserve">de consumo de energía eléctrica </w:t>
      </w:r>
      <w:r w:rsidRPr="00606289">
        <w:rPr>
          <w:rFonts w:ascii="Times New Roman" w:hAnsi="Times New Roman" w:cs="Times New Roman"/>
          <w:i/>
          <w:sz w:val="24"/>
          <w:szCs w:val="24"/>
        </w:rPr>
        <w:t>y 622 o 544 pesos de alumbrado público.</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En una situación de crisis, con la economía marcada por una inflación creciente, con aumento del costo de vida (especialmente el costo de los alimentos</w:t>
      </w:r>
      <w:r>
        <w:rPr>
          <w:rFonts w:ascii="Times New Roman" w:hAnsi="Times New Roman" w:cs="Times New Roman"/>
          <w:i/>
          <w:sz w:val="24"/>
          <w:szCs w:val="24"/>
        </w:rPr>
        <w:t>)</w:t>
      </w:r>
      <w:r w:rsidRPr="00606289">
        <w:rPr>
          <w:rFonts w:ascii="Times New Roman" w:hAnsi="Times New Roman" w:cs="Times New Roman"/>
          <w:i/>
          <w:sz w:val="24"/>
          <w:szCs w:val="24"/>
        </w:rPr>
        <w:t xml:space="preserve"> por encima de los salarios, vemos </w:t>
      </w:r>
      <w:r>
        <w:rPr>
          <w:rFonts w:ascii="Times New Roman" w:hAnsi="Times New Roman" w:cs="Times New Roman"/>
          <w:i/>
          <w:sz w:val="24"/>
          <w:szCs w:val="24"/>
        </w:rPr>
        <w:t>có</w:t>
      </w:r>
      <w:r w:rsidRPr="00606289">
        <w:rPr>
          <w:rFonts w:ascii="Times New Roman" w:hAnsi="Times New Roman" w:cs="Times New Roman"/>
          <w:i/>
          <w:sz w:val="24"/>
          <w:szCs w:val="24"/>
        </w:rPr>
        <w:t xml:space="preserve">mo cada día ganarse la vida se les hace más cuesta arriba a los salteños, cayendo muchos de ellos en una situación de pobreza.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En este contexto</w:t>
      </w:r>
      <w:r>
        <w:rPr>
          <w:rFonts w:ascii="Times New Roman" w:hAnsi="Times New Roman" w:cs="Times New Roman"/>
          <w:i/>
          <w:sz w:val="24"/>
          <w:szCs w:val="24"/>
        </w:rPr>
        <w:t>,</w:t>
      </w:r>
      <w:r w:rsidRPr="00606289">
        <w:rPr>
          <w:rFonts w:ascii="Times New Roman" w:hAnsi="Times New Roman" w:cs="Times New Roman"/>
          <w:i/>
          <w:sz w:val="24"/>
          <w:szCs w:val="24"/>
        </w:rPr>
        <w:t xml:space="preserve"> junto a los ediles Pablo Alves Menoni, Bernardino Sagardí</w:t>
      </w:r>
      <w:r>
        <w:rPr>
          <w:rFonts w:ascii="Times New Roman" w:hAnsi="Times New Roman" w:cs="Times New Roman"/>
          <w:i/>
          <w:sz w:val="24"/>
          <w:szCs w:val="24"/>
        </w:rPr>
        <w:t>a, Soraya Godoy y Aldana Antúnez</w:t>
      </w:r>
      <w:r w:rsidRPr="00606289">
        <w:rPr>
          <w:rFonts w:ascii="Times New Roman" w:hAnsi="Times New Roman" w:cs="Times New Roman"/>
          <w:i/>
          <w:sz w:val="24"/>
          <w:szCs w:val="24"/>
        </w:rPr>
        <w:t xml:space="preserve">, proponemos elevar el siguiente pedido a la </w:t>
      </w:r>
      <w:r w:rsidR="00A12699">
        <w:rPr>
          <w:rFonts w:ascii="Times New Roman" w:hAnsi="Times New Roman" w:cs="Times New Roman"/>
          <w:i/>
          <w:sz w:val="24"/>
          <w:szCs w:val="24"/>
        </w:rPr>
        <w:t>I</w:t>
      </w:r>
      <w:r w:rsidRPr="00606289">
        <w:rPr>
          <w:rFonts w:ascii="Times New Roman" w:hAnsi="Times New Roman" w:cs="Times New Roman"/>
          <w:i/>
          <w:sz w:val="24"/>
          <w:szCs w:val="24"/>
        </w:rPr>
        <w:t xml:space="preserve">ntendencia de Salto: </w:t>
      </w:r>
    </w:p>
    <w:p w:rsidR="00EF7AEE" w:rsidRPr="00386684" w:rsidRDefault="00EF7AEE" w:rsidP="00EF7AEE">
      <w:pPr>
        <w:ind w:firstLine="1418"/>
        <w:jc w:val="both"/>
        <w:rPr>
          <w:rFonts w:ascii="Times New Roman" w:hAnsi="Times New Roman" w:cs="Times New Roman"/>
          <w:b/>
          <w:i/>
          <w:sz w:val="24"/>
          <w:szCs w:val="24"/>
        </w:rPr>
      </w:pPr>
      <w:r w:rsidRPr="00386684">
        <w:rPr>
          <w:rFonts w:ascii="Times New Roman" w:hAnsi="Times New Roman" w:cs="Times New Roman"/>
          <w:b/>
          <w:i/>
          <w:sz w:val="24"/>
          <w:szCs w:val="24"/>
        </w:rPr>
        <w:t xml:space="preserve">“Abatimiento de un 50 % de la tasa de alumbrado público para las viviendas de características económicas que se utilicen con fines residenciales y de aquellas fincas que son ocupadas por microemprendimientos de carácter comercial, industrial o de servicios”.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 xml:space="preserve">Si bien entendemos que la situación económica obligaría a estudiar los montos de las tasas a aplicar a gran parte de las familias, es imperioso realizarlo en forma urgente aplicar </w:t>
      </w:r>
      <w:r>
        <w:rPr>
          <w:rFonts w:ascii="Times New Roman" w:hAnsi="Times New Roman" w:cs="Times New Roman"/>
          <w:i/>
          <w:sz w:val="24"/>
          <w:szCs w:val="24"/>
        </w:rPr>
        <w:t>los</w:t>
      </w:r>
      <w:r w:rsidRPr="00606289">
        <w:rPr>
          <w:rFonts w:ascii="Times New Roman" w:hAnsi="Times New Roman" w:cs="Times New Roman"/>
          <w:i/>
          <w:sz w:val="24"/>
          <w:szCs w:val="24"/>
        </w:rPr>
        <w:t xml:space="preserve"> descuento</w:t>
      </w:r>
      <w:r>
        <w:rPr>
          <w:rFonts w:ascii="Times New Roman" w:hAnsi="Times New Roman" w:cs="Times New Roman"/>
          <w:i/>
          <w:sz w:val="24"/>
          <w:szCs w:val="24"/>
        </w:rPr>
        <w:t>s</w:t>
      </w:r>
      <w:r w:rsidRPr="00606289">
        <w:rPr>
          <w:rFonts w:ascii="Times New Roman" w:hAnsi="Times New Roman" w:cs="Times New Roman"/>
          <w:i/>
          <w:sz w:val="24"/>
          <w:szCs w:val="24"/>
        </w:rPr>
        <w:t xml:space="preserve"> a</w:t>
      </w:r>
      <w:r>
        <w:rPr>
          <w:rFonts w:ascii="Times New Roman" w:hAnsi="Times New Roman" w:cs="Times New Roman"/>
          <w:i/>
          <w:sz w:val="24"/>
          <w:szCs w:val="24"/>
        </w:rPr>
        <w:t xml:space="preserve"> a</w:t>
      </w:r>
      <w:r w:rsidRPr="00606289">
        <w:rPr>
          <w:rFonts w:ascii="Times New Roman" w:hAnsi="Times New Roman" w:cs="Times New Roman"/>
          <w:i/>
          <w:sz w:val="24"/>
          <w:szCs w:val="24"/>
        </w:rPr>
        <w:t>quellos que están en peor situación.</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Esta situación se repite en</w:t>
      </w:r>
      <w:r>
        <w:rPr>
          <w:rFonts w:ascii="Times New Roman" w:hAnsi="Times New Roman" w:cs="Times New Roman"/>
          <w:i/>
          <w:sz w:val="24"/>
          <w:szCs w:val="24"/>
        </w:rPr>
        <w:t xml:space="preserve"> los micro</w:t>
      </w:r>
      <w:r w:rsidRPr="00606289">
        <w:rPr>
          <w:rFonts w:ascii="Times New Roman" w:hAnsi="Times New Roman" w:cs="Times New Roman"/>
          <w:i/>
          <w:sz w:val="24"/>
          <w:szCs w:val="24"/>
        </w:rPr>
        <w:t xml:space="preserve">emprendimientos, donde las familias buscan ganarse la vida dignamente, en pequeños comercios, en la manufactura de diferentes productos y hasta en la venta de servicios, a los que esta tasa les viene a recargar lo que ya aportan al Estado, a nivel nacional y departamental a través de otros impuestos. </w:t>
      </w:r>
    </w:p>
    <w:p w:rsidR="00EF7AEE" w:rsidRPr="00606289"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 xml:space="preserve">El </w:t>
      </w:r>
      <w:r w:rsidR="008D3C56">
        <w:rPr>
          <w:rFonts w:ascii="Times New Roman" w:hAnsi="Times New Roman" w:cs="Times New Roman"/>
          <w:i/>
          <w:sz w:val="24"/>
          <w:szCs w:val="24"/>
        </w:rPr>
        <w:t>D</w:t>
      </w:r>
      <w:r w:rsidRPr="00606289">
        <w:rPr>
          <w:rFonts w:ascii="Times New Roman" w:hAnsi="Times New Roman" w:cs="Times New Roman"/>
          <w:i/>
          <w:sz w:val="24"/>
          <w:szCs w:val="24"/>
        </w:rPr>
        <w:t>ecreto 431/84 establece las superficies y determina las calidades de los materiales a emplear en es</w:t>
      </w:r>
      <w:r>
        <w:rPr>
          <w:rFonts w:ascii="Times New Roman" w:hAnsi="Times New Roman" w:cs="Times New Roman"/>
          <w:i/>
          <w:sz w:val="24"/>
          <w:szCs w:val="24"/>
        </w:rPr>
        <w:t>t</w:t>
      </w:r>
      <w:r w:rsidRPr="00606289">
        <w:rPr>
          <w:rFonts w:ascii="Times New Roman" w:hAnsi="Times New Roman" w:cs="Times New Roman"/>
          <w:i/>
          <w:sz w:val="24"/>
          <w:szCs w:val="24"/>
        </w:rPr>
        <w:t>as viviendas, lo que permite que aplicando ese criterio con</w:t>
      </w:r>
      <w:r w:rsidR="00A12699">
        <w:rPr>
          <w:rFonts w:ascii="Times New Roman" w:hAnsi="Times New Roman" w:cs="Times New Roman"/>
          <w:i/>
          <w:sz w:val="24"/>
          <w:szCs w:val="24"/>
        </w:rPr>
        <w:t xml:space="preserve"> </w:t>
      </w:r>
      <w:r w:rsidRPr="00606289">
        <w:rPr>
          <w:rFonts w:ascii="Times New Roman" w:hAnsi="Times New Roman" w:cs="Times New Roman"/>
          <w:i/>
          <w:sz w:val="24"/>
          <w:szCs w:val="24"/>
        </w:rPr>
        <w:t>cierta flexibilidad</w:t>
      </w:r>
      <w:r>
        <w:rPr>
          <w:rFonts w:ascii="Times New Roman" w:hAnsi="Times New Roman" w:cs="Times New Roman"/>
          <w:i/>
          <w:sz w:val="24"/>
          <w:szCs w:val="24"/>
        </w:rPr>
        <w:t>,</w:t>
      </w:r>
      <w:r w:rsidRPr="00606289">
        <w:rPr>
          <w:rFonts w:ascii="Times New Roman" w:hAnsi="Times New Roman" w:cs="Times New Roman"/>
          <w:i/>
          <w:sz w:val="24"/>
          <w:szCs w:val="24"/>
        </w:rPr>
        <w:t xml:space="preserve"> generar un marco en el que todas aquellas viviendas utilizadas con fines residenciales que no superen estas ca</w:t>
      </w:r>
      <w:r>
        <w:rPr>
          <w:rFonts w:ascii="Times New Roman" w:hAnsi="Times New Roman" w:cs="Times New Roman"/>
          <w:i/>
          <w:sz w:val="24"/>
          <w:szCs w:val="24"/>
        </w:rPr>
        <w:t xml:space="preserve">racterísticas, puedan obtener el </w:t>
      </w:r>
      <w:r w:rsidRPr="00606289">
        <w:rPr>
          <w:rFonts w:ascii="Times New Roman" w:hAnsi="Times New Roman" w:cs="Times New Roman"/>
          <w:i/>
          <w:sz w:val="24"/>
          <w:szCs w:val="24"/>
        </w:rPr>
        <w:t xml:space="preserve"> descuento del 50 % de la tasa de alumbrado público.</w:t>
      </w:r>
    </w:p>
    <w:p w:rsidR="00EF7AEE"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lastRenderedPageBreak/>
        <w:t>Asimismo, aspiramos que se pueda aplicar el mismo descuento en aquellos locales en los que funcione</w:t>
      </w:r>
      <w:r w:rsidR="00A12699">
        <w:rPr>
          <w:rFonts w:ascii="Times New Roman" w:hAnsi="Times New Roman" w:cs="Times New Roman"/>
          <w:i/>
          <w:sz w:val="24"/>
          <w:szCs w:val="24"/>
        </w:rPr>
        <w:t>n</w:t>
      </w:r>
      <w:r w:rsidRPr="00606289">
        <w:rPr>
          <w:rFonts w:ascii="Times New Roman" w:hAnsi="Times New Roman" w:cs="Times New Roman"/>
          <w:i/>
          <w:sz w:val="24"/>
          <w:szCs w:val="24"/>
        </w:rPr>
        <w:t xml:space="preserve"> pequeños emprendimientos de todas las categorías, hasta las microempresas, según la definición dada por el Decreto 504/2007, que son aquellas que por el volumen de las actividades a las que se les hace cuesta arriba el pago de esta tasa. </w:t>
      </w:r>
    </w:p>
    <w:p w:rsidR="00EF7AEE" w:rsidRDefault="00EF7AEE" w:rsidP="00EF7AEE">
      <w:pPr>
        <w:ind w:firstLine="1418"/>
        <w:jc w:val="both"/>
        <w:rPr>
          <w:rFonts w:ascii="Times New Roman" w:hAnsi="Times New Roman" w:cs="Times New Roman"/>
          <w:i/>
          <w:sz w:val="24"/>
          <w:szCs w:val="24"/>
        </w:rPr>
      </w:pPr>
      <w:r w:rsidRPr="00606289">
        <w:rPr>
          <w:rFonts w:ascii="Times New Roman" w:hAnsi="Times New Roman" w:cs="Times New Roman"/>
          <w:i/>
          <w:sz w:val="24"/>
          <w:szCs w:val="24"/>
        </w:rPr>
        <w:t>Por lo anteriormente expuesto, señora presidenta, presentaremos el proyecto de forma escrita para que se</w:t>
      </w:r>
      <w:r w:rsidR="00412EA1">
        <w:rPr>
          <w:rFonts w:ascii="Times New Roman" w:hAnsi="Times New Roman" w:cs="Times New Roman"/>
          <w:i/>
          <w:sz w:val="24"/>
          <w:szCs w:val="24"/>
        </w:rPr>
        <w:t>a</w:t>
      </w:r>
      <w:r w:rsidRPr="00606289">
        <w:rPr>
          <w:rFonts w:ascii="Times New Roman" w:hAnsi="Times New Roman" w:cs="Times New Roman"/>
          <w:i/>
          <w:sz w:val="24"/>
          <w:szCs w:val="24"/>
        </w:rPr>
        <w:t xml:space="preserve"> puesto a consideración e</w:t>
      </w:r>
      <w:r>
        <w:rPr>
          <w:rFonts w:ascii="Times New Roman" w:hAnsi="Times New Roman" w:cs="Times New Roman"/>
          <w:i/>
          <w:sz w:val="24"/>
          <w:szCs w:val="24"/>
        </w:rPr>
        <w:t>n forma de minuta de aspiraci</w:t>
      </w:r>
      <w:r w:rsidRPr="00606289">
        <w:rPr>
          <w:rFonts w:ascii="Times New Roman" w:hAnsi="Times New Roman" w:cs="Times New Roman"/>
          <w:i/>
          <w:sz w:val="24"/>
          <w:szCs w:val="24"/>
        </w:rPr>
        <w:t xml:space="preserve">ón en esta junta departamental y solicito que mis palabras sean remitidas al </w:t>
      </w:r>
      <w:r w:rsidR="00E11827">
        <w:rPr>
          <w:rFonts w:ascii="Times New Roman" w:hAnsi="Times New Roman" w:cs="Times New Roman"/>
          <w:i/>
          <w:sz w:val="24"/>
          <w:szCs w:val="24"/>
        </w:rPr>
        <w:t>I</w:t>
      </w:r>
      <w:r w:rsidRPr="00606289">
        <w:rPr>
          <w:rFonts w:ascii="Times New Roman" w:hAnsi="Times New Roman" w:cs="Times New Roman"/>
          <w:i/>
          <w:sz w:val="24"/>
          <w:szCs w:val="24"/>
        </w:rPr>
        <w:t>ntendente de Salto,</w:t>
      </w:r>
      <w:r>
        <w:rPr>
          <w:rFonts w:ascii="Times New Roman" w:hAnsi="Times New Roman" w:cs="Times New Roman"/>
          <w:i/>
          <w:sz w:val="24"/>
          <w:szCs w:val="24"/>
        </w:rPr>
        <w:t xml:space="preserve"> </w:t>
      </w:r>
      <w:r w:rsidRPr="00606289">
        <w:rPr>
          <w:rFonts w:ascii="Times New Roman" w:hAnsi="Times New Roman" w:cs="Times New Roman"/>
          <w:i/>
          <w:sz w:val="24"/>
          <w:szCs w:val="24"/>
        </w:rPr>
        <w:t xml:space="preserve"> Dr. Andrés Lima. </w:t>
      </w:r>
    </w:p>
    <w:p w:rsidR="00EF7AEE" w:rsidRDefault="00EF7AEE" w:rsidP="00EF7AEE">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EF7AEE" w:rsidRDefault="00EF7AEE" w:rsidP="00EF7AE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solicita. </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Tiene la palabra el señor edil Gabriel Silva.</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SEÑOR SILVA.- Buenas noches, señora presidenta, señores ediles.</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El tema del cual voy a hablar hoy, es un tema que me preocupa y ocupa.</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Salto hoy es uno de los departamentos con más problemas de empleo en todo el Uruguay y es un tema que debe ser abordado por un trabajo en sinergia desde el gobierno nacional, desde el gobierno departamental y también obviamente desde los privados.</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El empleo es un tema en discusión bastante recurrente en nuestro departamento y es necesario que todos hagamos nuestro más grande esfuerzo para aportar nuestro granito de arena.</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Hoy, con lamento, leí la noticia de que el Intendente de Salto, Andrés Lima, decretó que este domingo nuestras termas estarán cerradas.</w:t>
      </w:r>
      <w:r w:rsidRPr="00216EDB">
        <w:rPr>
          <w:rFonts w:ascii="Times New Roman" w:hAnsi="Times New Roman" w:cs="Times New Roman"/>
          <w:sz w:val="24"/>
          <w:szCs w:val="24"/>
        </w:rPr>
        <w:tab/>
        <w:t>El motivo es que se celebra, a nivel continental, el Día de los Municipios, y en nuestro país se celebra el Día del Municipal. Es un día importante para los municipales pero entiendo que también hay servicios que son urgentes.</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Volviendo a lo que me inquieta, el sector turístico da mucha mano de obra en nuestro departamento, todos sabemos que es un sector muy importante para Salto y la región, pero también sabemos que no está explotado en su máximo potencial, como todos quisiéramos, por falta de infraestructura, de ideas u otras.</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lastRenderedPageBreak/>
        <w:t>Los últimos dos años, el sector turístico ha sido afectado crudamente por la pandemia, quizás fue uno de los sectores más afectados, y este año lentamente volvió a reactivar, primero en verano y ahora en semana santa. Es importante destacar que estos fines de semana, estos meses, son temporada alta para el sector turístico de Salto y las termas, y veo de mala manera y la verdad que me inquieta mucho, que estén cerradas las termas.</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 xml:space="preserve">Lo cierto es que, a cuatro días del domingo, el </w:t>
      </w:r>
      <w:r w:rsidR="008A07A9">
        <w:rPr>
          <w:rFonts w:ascii="Times New Roman" w:hAnsi="Times New Roman" w:cs="Times New Roman"/>
          <w:sz w:val="24"/>
          <w:szCs w:val="24"/>
        </w:rPr>
        <w:t>I</w:t>
      </w:r>
      <w:r w:rsidRPr="00216EDB">
        <w:rPr>
          <w:rFonts w:ascii="Times New Roman" w:hAnsi="Times New Roman" w:cs="Times New Roman"/>
          <w:sz w:val="24"/>
          <w:szCs w:val="24"/>
        </w:rPr>
        <w:t>ntendente de Salto decretó que las termas estarán cerradas y también decretó que el 1º de Mayo estarán cerradas.</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Mi pregunta, es: ¿</w:t>
      </w:r>
      <w:r w:rsidR="0030176C">
        <w:rPr>
          <w:rFonts w:ascii="Times New Roman" w:hAnsi="Times New Roman" w:cs="Times New Roman"/>
          <w:sz w:val="24"/>
          <w:szCs w:val="24"/>
        </w:rPr>
        <w:t>c</w:t>
      </w:r>
      <w:r w:rsidRPr="00216EDB">
        <w:rPr>
          <w:rFonts w:ascii="Times New Roman" w:hAnsi="Times New Roman" w:cs="Times New Roman"/>
          <w:sz w:val="24"/>
          <w:szCs w:val="24"/>
        </w:rPr>
        <w:t xml:space="preserve">ómo nosotros pensamos recuperar un destino termal cuando la gente tiene la posibilidad de descansar y pegarse una escapada el fin de semana, nuestras termas van a estar cerradas? </w:t>
      </w:r>
      <w:r w:rsidR="0030176C">
        <w:rPr>
          <w:rFonts w:ascii="Times New Roman" w:hAnsi="Times New Roman" w:cs="Times New Roman"/>
          <w:sz w:val="24"/>
          <w:szCs w:val="24"/>
        </w:rPr>
        <w:t>¿</w:t>
      </w:r>
      <w:r w:rsidRPr="00216EDB">
        <w:rPr>
          <w:rFonts w:ascii="Times New Roman" w:hAnsi="Times New Roman" w:cs="Times New Roman"/>
          <w:sz w:val="24"/>
          <w:szCs w:val="24"/>
        </w:rPr>
        <w:t>Cómo nosotros podemos decir que nos importa el destino turístico cuando miramos para otro</w:t>
      </w:r>
      <w:r w:rsidR="0030176C">
        <w:rPr>
          <w:rFonts w:ascii="Times New Roman" w:hAnsi="Times New Roman" w:cs="Times New Roman"/>
          <w:sz w:val="24"/>
          <w:szCs w:val="24"/>
        </w:rPr>
        <w:t xml:space="preserve"> lado y no hacemos ese esfuerzo?</w:t>
      </w:r>
      <w:r w:rsidRPr="00216EDB">
        <w:rPr>
          <w:rFonts w:ascii="Times New Roman" w:hAnsi="Times New Roman" w:cs="Times New Roman"/>
          <w:sz w:val="24"/>
          <w:szCs w:val="24"/>
        </w:rPr>
        <w:br/>
        <w:t xml:space="preserve">Yo sé que a los trabajadores de la intendencia se les tendrá que pagar triple si abre este domingo, pero es un esfuerzo que vale la pena hacer </w:t>
      </w:r>
      <w:r w:rsidR="00954CAD">
        <w:rPr>
          <w:rFonts w:ascii="Times New Roman" w:hAnsi="Times New Roman" w:cs="Times New Roman"/>
          <w:sz w:val="24"/>
          <w:szCs w:val="24"/>
        </w:rPr>
        <w:t>por</w:t>
      </w:r>
      <w:r w:rsidRPr="00216EDB">
        <w:rPr>
          <w:rFonts w:ascii="Times New Roman" w:hAnsi="Times New Roman" w:cs="Times New Roman"/>
          <w:sz w:val="24"/>
          <w:szCs w:val="24"/>
        </w:rPr>
        <w:t xml:space="preserve"> un sector tan golpeado, por un sector al que todos queremos que le vaya bien.</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Sin tener en cuenta que ahora se abrieron los puentes y que tenemos una diferencia de cambio muy importante con Argentina y que del otro lado del río hay también destinos muy atractivos que compiten con Salto y la región.</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Desde esta banca, le pido a la Cdora. Soledad Marazzano, Directora de Desarrollo y Promoción de la Intendencia de Salto así como al Intendente Dr. Andrés Lima, rever esta decisión, hacer un esfuerzo por todos los comerciantes de nuestra ciudad que se ven afectados por esta decisión, y darle un incentivo al turismo salteño.</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Solicito que la versión taquigráfica de mis palabras sea enviada a la Intendencia de Salto, al Ministerio de Turismo, al Centro Comercial y también a los medios de comunicación de nuestro departamento.</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Muchas gracias, señora presidenta.</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SEÑORA PRESIDENTA.- Se procederá como usted lo solicita.</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Tiene la palabra la señora edila Carmen Fusco.</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SEÑORA FUSCO.- Buenas noches a todos los presentes.</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lastRenderedPageBreak/>
        <w:t xml:space="preserve">A la media hora </w:t>
      </w:r>
      <w:r w:rsidR="008A07A9">
        <w:rPr>
          <w:rFonts w:ascii="Times New Roman" w:hAnsi="Times New Roman" w:cs="Times New Roman"/>
          <w:sz w:val="24"/>
          <w:szCs w:val="24"/>
        </w:rPr>
        <w:t xml:space="preserve">previa </w:t>
      </w:r>
      <w:r w:rsidRPr="00216EDB">
        <w:rPr>
          <w:rFonts w:ascii="Times New Roman" w:hAnsi="Times New Roman" w:cs="Times New Roman"/>
          <w:sz w:val="24"/>
          <w:szCs w:val="24"/>
        </w:rPr>
        <w:t>de hoy, la quiero hacer sobre un tema delicado que nos preocupa no sólo a los ediles del Partido Colorado sino a un sector de la población salteña.</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Como todos sabemos y ya se ha dicho, el próximo 24 de abril se conmemora, a nivel continental, el Día de los Municipios de América. Y en una decisión que consideramos más que arbitraria, el Intendente de Salto decide cerrar los centros termales de Daymán y Arapey. Una decisión de esa índole, nosotros consideramos que bajo ningún concepto se puede tomar unos pocos días antes de la fecha en cuestión, tomando por sorpresa a los operadores turísticos que ya tenían vendido el fin de semana.</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La decisión, que consideramos irresponsable, genera serias dificultades en el sector. Y otra vez, volvemos a presenciar,</w:t>
      </w:r>
      <w:r w:rsidR="008A07A9">
        <w:rPr>
          <w:rFonts w:ascii="Times New Roman" w:hAnsi="Times New Roman" w:cs="Times New Roman"/>
          <w:sz w:val="24"/>
          <w:szCs w:val="24"/>
        </w:rPr>
        <w:t xml:space="preserve"> </w:t>
      </w:r>
      <w:r w:rsidRPr="00216EDB">
        <w:rPr>
          <w:rFonts w:ascii="Times New Roman" w:hAnsi="Times New Roman" w:cs="Times New Roman"/>
          <w:sz w:val="24"/>
          <w:szCs w:val="24"/>
        </w:rPr>
        <w:t>con tristeza, cómo el gobierno departamental arremete contra un sector turístico que ya ha sido fuertemente golpeado en los últimos tiempos por la pandemia y también por este tipo de resoluciones que, por parte del señor intendente, dejan mal al sector. Y sólo por citar algunos ejemplos, quiero mencionar el cierre de los centros termales unos pocos días antes de la semana de turismo del 2021 o este mismo año, cuando los ajustes a los tributos dieron una sacudida importante al sector.</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Y yo quiero aclarar que cuando hablamos de pérdidas en el sector turístico, hablamos de familias, de familias que ven amenazados sus ingresos. Porque sabido es que, detrás de cada hotel, de cada local de comidas o de cada local de ventas, sea grande o sea chico, hay gente; hay jefas y jefes de familia que cuentan con estas fechas para poder trabajar mejor.</w:t>
      </w:r>
      <w:r w:rsidR="008A07A9">
        <w:rPr>
          <w:rFonts w:ascii="Times New Roman" w:hAnsi="Times New Roman" w:cs="Times New Roman"/>
          <w:sz w:val="24"/>
          <w:szCs w:val="24"/>
        </w:rPr>
        <w:t xml:space="preserve"> </w:t>
      </w:r>
      <w:r w:rsidRPr="00216EDB">
        <w:rPr>
          <w:rFonts w:ascii="Times New Roman" w:hAnsi="Times New Roman" w:cs="Times New Roman"/>
          <w:sz w:val="24"/>
          <w:szCs w:val="24"/>
        </w:rPr>
        <w:t>Todos sabemos que el turismo se desarrolla en los días de descanso. Y decisiones como la que se tomó el martes 19 de abril, sólo cinco días antes de la fecha, acarrean problemas.</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Estas decisiones, consideramos nosotros que deben ser tomadas y anunciadas con un mes de anticipación para evitar los inconvenientes que todos sabemos que estas decisiones de último momento causan.</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 xml:space="preserve">Por todo lo antes expuesto, quiero pedirle al señor Intendente de Salto, que: por favor, reconsidere su </w:t>
      </w:r>
      <w:r w:rsidR="00145C11">
        <w:rPr>
          <w:rFonts w:ascii="Times New Roman" w:hAnsi="Times New Roman" w:cs="Times New Roman"/>
          <w:sz w:val="24"/>
          <w:szCs w:val="24"/>
        </w:rPr>
        <w:t>decis</w:t>
      </w:r>
      <w:r w:rsidRPr="00216EDB">
        <w:rPr>
          <w:rFonts w:ascii="Times New Roman" w:hAnsi="Times New Roman" w:cs="Times New Roman"/>
          <w:sz w:val="24"/>
          <w:szCs w:val="24"/>
        </w:rPr>
        <w:t xml:space="preserve">ión abriendo los centros termales de Daymán y Arapey este próximo 24 de abril y dándole al sector la posibilidad de dar un pasito más </w:t>
      </w:r>
      <w:r w:rsidRPr="00216EDB">
        <w:rPr>
          <w:rFonts w:ascii="Times New Roman" w:hAnsi="Times New Roman" w:cs="Times New Roman"/>
          <w:sz w:val="24"/>
          <w:szCs w:val="24"/>
        </w:rPr>
        <w:lastRenderedPageBreak/>
        <w:t>para recuperarse, p</w:t>
      </w:r>
      <w:r w:rsidR="00882A8D">
        <w:rPr>
          <w:rFonts w:ascii="Times New Roman" w:hAnsi="Times New Roman" w:cs="Times New Roman"/>
          <w:sz w:val="24"/>
          <w:szCs w:val="24"/>
        </w:rPr>
        <w:t>ud</w:t>
      </w:r>
      <w:r w:rsidRPr="00216EDB">
        <w:rPr>
          <w:rFonts w:ascii="Times New Roman" w:hAnsi="Times New Roman" w:cs="Times New Roman"/>
          <w:sz w:val="24"/>
          <w:szCs w:val="24"/>
        </w:rPr>
        <w:t>iendo trabajar, este fin de semana que, como ya antes dije, está vendido, y el próximo 1º de Mayo, fecha fundamental en la que esperamos con muchas ganas ver a los centros termales de Salto abiertos y trabajando al máximo.</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Pido que la versión taquigráfica de mis palabras sea enviada, con urgencia,  al Intendente de Salto Dr. Andrés Lima, a la Cdora. Soledad Marazzano, a los medios de comunicación oral, escritos y televisivos, al Centro Comercial e Industrial de Salto y a los legisladores departamentales.</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Muchas gracias, señora presidenta.</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SEÑORA PRESIDENTA.- Se procederá como usted lo solicita.</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A continuación, tiene dos minutos la señora edila Mirtha Berguñán, para culminar con la media hora previa.</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SEÑORA BERGUÑÁN.- La voy a dejar para la próxima sesión, señora presidenta, porque es muy corto el plazo.</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Muchas gracias.</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SEÑORA PRESIDENTA.- Muchas gracias a usted, espero sepa comprender.</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También queda el señor edil Lucas Trindade para la próxima sesión.</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SEÑORA BARRIOS.- Pido la palabra.</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 xml:space="preserve">SEÑORA PRESIDENTA.- </w:t>
      </w:r>
      <w:r w:rsidR="00833D7D">
        <w:rPr>
          <w:rFonts w:ascii="Times New Roman" w:hAnsi="Times New Roman" w:cs="Times New Roman"/>
          <w:sz w:val="24"/>
          <w:szCs w:val="24"/>
        </w:rPr>
        <w:t>T</w:t>
      </w:r>
      <w:r w:rsidRPr="00216EDB">
        <w:rPr>
          <w:rFonts w:ascii="Times New Roman" w:hAnsi="Times New Roman" w:cs="Times New Roman"/>
          <w:sz w:val="24"/>
          <w:szCs w:val="24"/>
        </w:rPr>
        <w:t>iene la palabra la señora edila Patricia Barrios.</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SEÑORA BARRIOS.- Señora presidenta, solicito que se obvie la lectura de los asuntos entrados.</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SEÑORA PRESIDENTA.- Se pone a consideración lo solicitado por la señora edila.</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(Apoyado)</w:t>
      </w:r>
    </w:p>
    <w:p w:rsidR="00216EDB" w:rsidRPr="00216EDB" w:rsidRDefault="00216EDB" w:rsidP="00216EDB">
      <w:pPr>
        <w:ind w:firstLine="1418"/>
        <w:jc w:val="both"/>
        <w:rPr>
          <w:rFonts w:ascii="Times New Roman" w:hAnsi="Times New Roman" w:cs="Times New Roman"/>
          <w:b/>
          <w:sz w:val="24"/>
          <w:szCs w:val="24"/>
        </w:rPr>
      </w:pPr>
      <w:r w:rsidRPr="00216EDB">
        <w:rPr>
          <w:rFonts w:ascii="Times New Roman" w:hAnsi="Times New Roman" w:cs="Times New Roman"/>
          <w:sz w:val="24"/>
          <w:szCs w:val="24"/>
        </w:rPr>
        <w:t xml:space="preserve">Afirmativa. </w:t>
      </w:r>
      <w:r w:rsidRPr="00216EDB">
        <w:rPr>
          <w:rFonts w:ascii="Times New Roman" w:hAnsi="Times New Roman" w:cs="Times New Roman"/>
          <w:b/>
          <w:sz w:val="24"/>
          <w:szCs w:val="24"/>
        </w:rPr>
        <w:t>UNANIMIDAD (29 en 29)</w:t>
      </w:r>
    </w:p>
    <w:p w:rsidR="004D49D5" w:rsidRDefault="004D49D5" w:rsidP="004D49D5">
      <w:pPr>
        <w:ind w:firstLine="1418"/>
        <w:jc w:val="both"/>
        <w:rPr>
          <w:rFonts w:ascii="Times New Roman" w:hAnsi="Times New Roman" w:cs="Times New Roman"/>
          <w:sz w:val="24"/>
          <w:szCs w:val="24"/>
        </w:rPr>
      </w:pPr>
      <w:r>
        <w:rPr>
          <w:rFonts w:ascii="Times New Roman" w:hAnsi="Times New Roman" w:cs="Times New Roman"/>
          <w:sz w:val="24"/>
          <w:szCs w:val="24"/>
        </w:rPr>
        <w:t>Pasamos a tratar el siguiente orden del día:</w:t>
      </w:r>
    </w:p>
    <w:p w:rsidR="004D49D5" w:rsidRPr="004D49D5" w:rsidRDefault="004D49D5" w:rsidP="004D49D5">
      <w:pPr>
        <w:jc w:val="center"/>
        <w:rPr>
          <w:rFonts w:ascii="Times New Roman" w:hAnsi="Times New Roman" w:cs="Times New Roman"/>
          <w:b/>
          <w:sz w:val="24"/>
          <w:szCs w:val="24"/>
          <w:lang w:val="es-UY"/>
        </w:rPr>
      </w:pPr>
      <w:r w:rsidRPr="004D49D5">
        <w:rPr>
          <w:rFonts w:ascii="Times New Roman" w:hAnsi="Times New Roman" w:cs="Times New Roman"/>
          <w:b/>
          <w:sz w:val="24"/>
          <w:szCs w:val="24"/>
          <w:u w:val="single"/>
          <w:lang w:val="es-UY"/>
        </w:rPr>
        <w:t>ORDEN DEL DÍA</w:t>
      </w:r>
    </w:p>
    <w:p w:rsidR="004D49D5" w:rsidRPr="004D49D5" w:rsidRDefault="004D49D5" w:rsidP="004D49D5">
      <w:pPr>
        <w:ind w:firstLine="1418"/>
        <w:jc w:val="both"/>
        <w:rPr>
          <w:rFonts w:ascii="Times New Roman" w:hAnsi="Times New Roman" w:cs="Times New Roman"/>
          <w:b/>
          <w:sz w:val="24"/>
          <w:szCs w:val="24"/>
        </w:rPr>
      </w:pPr>
      <w:r w:rsidRPr="004D49D5">
        <w:rPr>
          <w:rFonts w:ascii="Times New Roman" w:hAnsi="Times New Roman" w:cs="Times New Roman"/>
          <w:b/>
          <w:sz w:val="24"/>
          <w:szCs w:val="24"/>
        </w:rPr>
        <w:t>1.-</w:t>
      </w:r>
      <w:r w:rsidRPr="004D49D5">
        <w:rPr>
          <w:rFonts w:ascii="Times New Roman" w:hAnsi="Times New Roman" w:cs="Times New Roman"/>
          <w:b/>
          <w:sz w:val="24"/>
          <w:szCs w:val="24"/>
        </w:rPr>
        <w:tab/>
        <w:t>INFORME DE PRESIDENCIA.</w:t>
      </w:r>
    </w:p>
    <w:p w:rsidR="004D49D5" w:rsidRPr="004D49D5" w:rsidRDefault="004D49D5" w:rsidP="004D49D5">
      <w:pPr>
        <w:ind w:firstLine="1418"/>
        <w:jc w:val="both"/>
        <w:rPr>
          <w:rFonts w:ascii="Times New Roman" w:hAnsi="Times New Roman" w:cs="Times New Roman"/>
          <w:b/>
          <w:sz w:val="24"/>
          <w:szCs w:val="24"/>
        </w:rPr>
      </w:pPr>
      <w:r w:rsidRPr="004D49D5">
        <w:rPr>
          <w:rFonts w:ascii="Times New Roman" w:hAnsi="Times New Roman" w:cs="Times New Roman"/>
          <w:b/>
          <w:sz w:val="24"/>
          <w:szCs w:val="24"/>
        </w:rPr>
        <w:t xml:space="preserve">2.- </w:t>
      </w:r>
      <w:r w:rsidRPr="004D49D5">
        <w:rPr>
          <w:rFonts w:ascii="Times New Roman" w:hAnsi="Times New Roman" w:cs="Times New Roman"/>
          <w:b/>
          <w:sz w:val="24"/>
          <w:szCs w:val="24"/>
        </w:rPr>
        <w:tab/>
        <w:t>INFORME DE COMISIONES.</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SEÑORA ELOLA.- Pido la palabra.</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lastRenderedPageBreak/>
        <w:t>SEÑORA PRESIDENTA.- Tiene la palabra.</w:t>
      </w:r>
    </w:p>
    <w:p w:rsidR="00D55AA7"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SEÑORA ELOLA.- Señora presidenta, solicito que se traten los asuntos fuera de hora</w:t>
      </w:r>
      <w:r w:rsidR="00D55AA7">
        <w:rPr>
          <w:rFonts w:ascii="Times New Roman" w:hAnsi="Times New Roman" w:cs="Times New Roman"/>
          <w:sz w:val="24"/>
          <w:szCs w:val="24"/>
        </w:rPr>
        <w:t xml:space="preserve"> provenientes de la Comisión de Nomenclatura.</w:t>
      </w:r>
    </w:p>
    <w:p w:rsidR="006368CC"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 xml:space="preserve">Asunto No. 46, designar calle con el nombre de </w:t>
      </w:r>
      <w:r w:rsidR="004D49D5">
        <w:rPr>
          <w:rFonts w:ascii="Times New Roman" w:hAnsi="Times New Roman" w:cs="Times New Roman"/>
          <w:sz w:val="24"/>
          <w:szCs w:val="24"/>
        </w:rPr>
        <w:t>Ramiro Cortés Molteni</w:t>
      </w:r>
      <w:r w:rsidR="006368CC">
        <w:rPr>
          <w:rFonts w:ascii="Times New Roman" w:hAnsi="Times New Roman" w:cs="Times New Roman"/>
          <w:sz w:val="24"/>
          <w:szCs w:val="24"/>
        </w:rPr>
        <w:t>.</w:t>
      </w:r>
    </w:p>
    <w:p w:rsidR="006368CC" w:rsidRDefault="006368CC" w:rsidP="00216EDB">
      <w:pPr>
        <w:ind w:firstLine="1418"/>
        <w:jc w:val="both"/>
        <w:rPr>
          <w:rFonts w:ascii="Times New Roman" w:hAnsi="Times New Roman" w:cs="Times New Roman"/>
          <w:sz w:val="24"/>
          <w:szCs w:val="24"/>
        </w:rPr>
      </w:pPr>
      <w:r>
        <w:rPr>
          <w:rFonts w:ascii="Times New Roman" w:hAnsi="Times New Roman" w:cs="Times New Roman"/>
          <w:sz w:val="24"/>
          <w:szCs w:val="24"/>
        </w:rPr>
        <w:t>O</w:t>
      </w:r>
      <w:r w:rsidR="004D49D5">
        <w:rPr>
          <w:rFonts w:ascii="Times New Roman" w:hAnsi="Times New Roman" w:cs="Times New Roman"/>
          <w:sz w:val="24"/>
          <w:szCs w:val="24"/>
        </w:rPr>
        <w:t>ficio N</w:t>
      </w:r>
      <w:proofErr w:type="gramStart"/>
      <w:r w:rsidR="00216EDB" w:rsidRPr="00216EDB">
        <w:rPr>
          <w:rFonts w:ascii="Times New Roman" w:hAnsi="Times New Roman" w:cs="Times New Roman"/>
          <w:sz w:val="24"/>
          <w:szCs w:val="24"/>
        </w:rPr>
        <w:t>.</w:t>
      </w:r>
      <w:r w:rsidR="004D49D5">
        <w:rPr>
          <w:rFonts w:ascii="Times New Roman" w:hAnsi="Times New Roman" w:cs="Times New Roman"/>
          <w:sz w:val="24"/>
          <w:szCs w:val="24"/>
        </w:rPr>
        <w:t>º</w:t>
      </w:r>
      <w:proofErr w:type="gramEnd"/>
      <w:r>
        <w:rPr>
          <w:rFonts w:ascii="Times New Roman" w:hAnsi="Times New Roman" w:cs="Times New Roman"/>
          <w:sz w:val="24"/>
          <w:szCs w:val="24"/>
        </w:rPr>
        <w:t xml:space="preserve"> 821/2021, d</w:t>
      </w:r>
      <w:r w:rsidR="00216EDB" w:rsidRPr="00216EDB">
        <w:rPr>
          <w:rFonts w:ascii="Times New Roman" w:hAnsi="Times New Roman" w:cs="Times New Roman"/>
          <w:sz w:val="24"/>
          <w:szCs w:val="24"/>
        </w:rPr>
        <w:t>esignar calles con los nombres de: Walter</w:t>
      </w:r>
      <w:r w:rsidR="003165A2">
        <w:rPr>
          <w:rFonts w:ascii="Times New Roman" w:hAnsi="Times New Roman" w:cs="Times New Roman"/>
          <w:sz w:val="24"/>
          <w:szCs w:val="24"/>
        </w:rPr>
        <w:t xml:space="preserve"> Francisco</w:t>
      </w:r>
      <w:r w:rsidR="00216EDB" w:rsidRPr="00216EDB">
        <w:rPr>
          <w:rFonts w:ascii="Times New Roman" w:hAnsi="Times New Roman" w:cs="Times New Roman"/>
          <w:sz w:val="24"/>
          <w:szCs w:val="24"/>
        </w:rPr>
        <w:t xml:space="preserve"> Planke, Artigas Milans Martínez y Bautista Peruchena, a calles del barrio Calafí</w:t>
      </w:r>
      <w:r>
        <w:rPr>
          <w:rFonts w:ascii="Times New Roman" w:hAnsi="Times New Roman" w:cs="Times New Roman"/>
          <w:sz w:val="24"/>
          <w:szCs w:val="24"/>
        </w:rPr>
        <w:t>.</w:t>
      </w:r>
    </w:p>
    <w:p w:rsidR="00216EDB" w:rsidRPr="00216EDB" w:rsidRDefault="006368CC" w:rsidP="00216EDB">
      <w:pPr>
        <w:ind w:firstLine="1418"/>
        <w:jc w:val="both"/>
        <w:rPr>
          <w:rFonts w:ascii="Times New Roman" w:hAnsi="Times New Roman" w:cs="Times New Roman"/>
          <w:sz w:val="24"/>
          <w:szCs w:val="24"/>
        </w:rPr>
      </w:pPr>
      <w:r>
        <w:rPr>
          <w:rFonts w:ascii="Times New Roman" w:hAnsi="Times New Roman" w:cs="Times New Roman"/>
          <w:sz w:val="24"/>
          <w:szCs w:val="24"/>
        </w:rPr>
        <w:t>O</w:t>
      </w:r>
      <w:r w:rsidR="00216EDB" w:rsidRPr="00216EDB">
        <w:rPr>
          <w:rFonts w:ascii="Times New Roman" w:hAnsi="Times New Roman" w:cs="Times New Roman"/>
          <w:sz w:val="24"/>
          <w:szCs w:val="24"/>
        </w:rPr>
        <w:t>ficio N</w:t>
      </w:r>
      <w:proofErr w:type="gramStart"/>
      <w:r w:rsidR="00216EDB" w:rsidRPr="00216EDB">
        <w:rPr>
          <w:rFonts w:ascii="Times New Roman" w:hAnsi="Times New Roman" w:cs="Times New Roman"/>
          <w:sz w:val="24"/>
          <w:szCs w:val="24"/>
        </w:rPr>
        <w:t>.</w:t>
      </w:r>
      <w:r w:rsidR="004D49D5">
        <w:rPr>
          <w:rFonts w:ascii="Times New Roman" w:hAnsi="Times New Roman" w:cs="Times New Roman"/>
          <w:sz w:val="24"/>
          <w:szCs w:val="24"/>
        </w:rPr>
        <w:t>º</w:t>
      </w:r>
      <w:proofErr w:type="gramEnd"/>
      <w:r>
        <w:rPr>
          <w:rFonts w:ascii="Times New Roman" w:hAnsi="Times New Roman" w:cs="Times New Roman"/>
          <w:sz w:val="24"/>
          <w:szCs w:val="24"/>
        </w:rPr>
        <w:t xml:space="preserve"> 885/2021, d</w:t>
      </w:r>
      <w:r w:rsidR="00216EDB" w:rsidRPr="00216EDB">
        <w:rPr>
          <w:rFonts w:ascii="Times New Roman" w:hAnsi="Times New Roman" w:cs="Times New Roman"/>
          <w:sz w:val="24"/>
          <w:szCs w:val="24"/>
        </w:rPr>
        <w:t>esignar calle con el nombre de Daniel Omar Sosa, a cuadras entre calle Piedras y continuación de calles sin nombre comprendidas entre calles Yacuy y puente sobre arroyo Ceibal.</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Oficio N</w:t>
      </w:r>
      <w:proofErr w:type="gramStart"/>
      <w:r w:rsidRPr="00216EDB">
        <w:rPr>
          <w:rFonts w:ascii="Times New Roman" w:hAnsi="Times New Roman" w:cs="Times New Roman"/>
          <w:sz w:val="24"/>
          <w:szCs w:val="24"/>
        </w:rPr>
        <w:t>.</w:t>
      </w:r>
      <w:r w:rsidR="004D49D5">
        <w:rPr>
          <w:rFonts w:ascii="Times New Roman" w:hAnsi="Times New Roman" w:cs="Times New Roman"/>
          <w:sz w:val="24"/>
          <w:szCs w:val="24"/>
        </w:rPr>
        <w:t>º</w:t>
      </w:r>
      <w:proofErr w:type="gramEnd"/>
      <w:r w:rsidRPr="00216EDB">
        <w:rPr>
          <w:rFonts w:ascii="Times New Roman" w:hAnsi="Times New Roman" w:cs="Times New Roman"/>
          <w:sz w:val="24"/>
          <w:szCs w:val="24"/>
        </w:rPr>
        <w:t xml:space="preserve"> 1070/2021, designar con el nombre de “Profesor Eduardo </w:t>
      </w:r>
      <w:r w:rsidR="004D49D5" w:rsidRPr="00216EDB">
        <w:rPr>
          <w:rFonts w:ascii="Times New Roman" w:hAnsi="Times New Roman" w:cs="Times New Roman"/>
          <w:sz w:val="24"/>
          <w:szCs w:val="24"/>
        </w:rPr>
        <w:t>Piñeiro</w:t>
      </w:r>
      <w:r w:rsidRPr="00216EDB">
        <w:rPr>
          <w:rFonts w:ascii="Times New Roman" w:hAnsi="Times New Roman" w:cs="Times New Roman"/>
          <w:sz w:val="24"/>
          <w:szCs w:val="24"/>
        </w:rPr>
        <w:t>” a primera calle N.</w:t>
      </w:r>
      <w:r w:rsidR="004D49D5">
        <w:rPr>
          <w:rFonts w:ascii="Times New Roman" w:hAnsi="Times New Roman" w:cs="Times New Roman"/>
          <w:sz w:val="24"/>
          <w:szCs w:val="24"/>
        </w:rPr>
        <w:t>º</w:t>
      </w:r>
      <w:r w:rsidRPr="00216EDB">
        <w:rPr>
          <w:rFonts w:ascii="Times New Roman" w:hAnsi="Times New Roman" w:cs="Times New Roman"/>
          <w:sz w:val="24"/>
          <w:szCs w:val="24"/>
        </w:rPr>
        <w:t xml:space="preserve"> 3 del barrio Calafí.</w:t>
      </w:r>
    </w:p>
    <w:p w:rsidR="00216EDB" w:rsidRPr="00216EDB" w:rsidRDefault="00216EDB" w:rsidP="00216EDB">
      <w:pPr>
        <w:ind w:firstLine="1418"/>
        <w:jc w:val="both"/>
        <w:rPr>
          <w:rFonts w:ascii="Times New Roman" w:hAnsi="Times New Roman" w:cs="Times New Roman"/>
          <w:sz w:val="24"/>
          <w:szCs w:val="24"/>
        </w:rPr>
      </w:pPr>
      <w:r w:rsidRPr="00216EDB">
        <w:rPr>
          <w:rFonts w:ascii="Times New Roman" w:hAnsi="Times New Roman" w:cs="Times New Roman"/>
          <w:sz w:val="24"/>
          <w:szCs w:val="24"/>
        </w:rPr>
        <w:t>Muchas gracias.</w:t>
      </w:r>
      <w:bookmarkStart w:id="1" w:name="_GoBack"/>
      <w:bookmarkEnd w:id="1"/>
      <w:r w:rsidRPr="00216EDB">
        <w:rPr>
          <w:rFonts w:ascii="Times New Roman" w:hAnsi="Times New Roman" w:cs="Times New Roman"/>
          <w:sz w:val="24"/>
          <w:szCs w:val="24"/>
        </w:rPr>
        <w:tab/>
      </w:r>
    </w:p>
    <w:p w:rsidR="00B864CE" w:rsidRDefault="00B864CE" w:rsidP="0023146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Se pone a consideración lo solicitado por la señora edila.</w:t>
      </w:r>
    </w:p>
    <w:p w:rsidR="00B864CE" w:rsidRDefault="00B864CE" w:rsidP="0023146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B864CE" w:rsidRDefault="00B864CE" w:rsidP="0023146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B864CE" w:rsidRDefault="00B864CE" w:rsidP="0023146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Pasamos a </w:t>
      </w:r>
      <w:r w:rsidR="003F1079">
        <w:rPr>
          <w:rFonts w:ascii="Times New Roman" w:hAnsi="Times New Roman" w:cs="Times New Roman"/>
          <w:sz w:val="24"/>
          <w:szCs w:val="24"/>
          <w:lang w:val="es-UY"/>
        </w:rPr>
        <w:t>Comisión de Nomenclatura.</w:t>
      </w:r>
    </w:p>
    <w:p w:rsidR="00B864CE" w:rsidRPr="00B864CE" w:rsidRDefault="00B864CE" w:rsidP="00B864CE">
      <w:pPr>
        <w:ind w:firstLine="1418"/>
        <w:jc w:val="both"/>
        <w:rPr>
          <w:rFonts w:ascii="Times New Roman" w:hAnsi="Times New Roman" w:cs="Times New Roman"/>
          <w:b/>
          <w:sz w:val="24"/>
          <w:szCs w:val="24"/>
        </w:rPr>
      </w:pPr>
      <w:r w:rsidRPr="00B864CE">
        <w:rPr>
          <w:rFonts w:ascii="Times New Roman" w:hAnsi="Times New Roman" w:cs="Times New Roman"/>
          <w:b/>
          <w:sz w:val="24"/>
          <w:szCs w:val="24"/>
        </w:rPr>
        <w:t xml:space="preserve">2.- </w:t>
      </w:r>
      <w:r w:rsidRPr="00B864CE">
        <w:rPr>
          <w:rFonts w:ascii="Times New Roman" w:hAnsi="Times New Roman" w:cs="Times New Roman"/>
          <w:b/>
          <w:sz w:val="24"/>
          <w:szCs w:val="24"/>
        </w:rPr>
        <w:tab/>
        <w:t>INFORME DE COMISIONES.</w:t>
      </w:r>
    </w:p>
    <w:p w:rsidR="00B864CE" w:rsidRDefault="00B864CE" w:rsidP="00231462">
      <w:pPr>
        <w:ind w:firstLine="1418"/>
        <w:jc w:val="both"/>
        <w:rPr>
          <w:rFonts w:ascii="Times New Roman" w:hAnsi="Times New Roman" w:cs="Times New Roman"/>
          <w:b/>
          <w:sz w:val="24"/>
          <w:szCs w:val="24"/>
          <w:lang w:val="es-UY"/>
        </w:rPr>
      </w:pPr>
      <w:r>
        <w:rPr>
          <w:rFonts w:ascii="Times New Roman" w:hAnsi="Times New Roman" w:cs="Times New Roman"/>
          <w:b/>
          <w:sz w:val="24"/>
          <w:szCs w:val="24"/>
          <w:lang w:val="es-UY"/>
        </w:rPr>
        <w:t>2.1.1.</w:t>
      </w:r>
      <w:r>
        <w:rPr>
          <w:rFonts w:ascii="Times New Roman" w:hAnsi="Times New Roman" w:cs="Times New Roman"/>
          <w:b/>
          <w:sz w:val="24"/>
          <w:szCs w:val="24"/>
          <w:lang w:val="es-UY"/>
        </w:rPr>
        <w:tab/>
      </w:r>
      <w:r w:rsidR="000C2603">
        <w:rPr>
          <w:rFonts w:ascii="Times New Roman" w:hAnsi="Times New Roman" w:cs="Times New Roman"/>
          <w:b/>
          <w:sz w:val="24"/>
          <w:szCs w:val="24"/>
          <w:lang w:val="es-UY"/>
        </w:rPr>
        <w:t>ENVIAR MINUTA DE COMUNICACIÒN AL SEÑOR</w:t>
      </w:r>
      <w:r w:rsidR="000C2603">
        <w:rPr>
          <w:rFonts w:ascii="Times New Roman" w:hAnsi="Times New Roman" w:cs="Times New Roman"/>
          <w:b/>
          <w:sz w:val="24"/>
          <w:szCs w:val="24"/>
          <w:lang w:val="es-UY"/>
        </w:rPr>
        <w:br/>
      </w:r>
      <w:r w:rsidR="000C2603">
        <w:rPr>
          <w:rFonts w:ascii="Times New Roman" w:hAnsi="Times New Roman" w:cs="Times New Roman"/>
          <w:b/>
          <w:sz w:val="24"/>
          <w:szCs w:val="24"/>
          <w:lang w:val="es-UY"/>
        </w:rPr>
        <w:tab/>
      </w:r>
      <w:r w:rsidR="000C2603">
        <w:rPr>
          <w:rFonts w:ascii="Times New Roman" w:hAnsi="Times New Roman" w:cs="Times New Roman"/>
          <w:b/>
          <w:sz w:val="24"/>
          <w:szCs w:val="24"/>
          <w:lang w:val="es-UY"/>
        </w:rPr>
        <w:tab/>
      </w:r>
      <w:r w:rsidR="000C2603">
        <w:rPr>
          <w:rFonts w:ascii="Times New Roman" w:hAnsi="Times New Roman" w:cs="Times New Roman"/>
          <w:b/>
          <w:sz w:val="24"/>
          <w:szCs w:val="24"/>
          <w:lang w:val="es-UY"/>
        </w:rPr>
        <w:tab/>
        <w:t>INTENDENTE PARA QUE BRINDE CONSENTIMIENTO</w:t>
      </w:r>
      <w:r w:rsidR="000C2603">
        <w:rPr>
          <w:rFonts w:ascii="Times New Roman" w:hAnsi="Times New Roman" w:cs="Times New Roman"/>
          <w:b/>
          <w:sz w:val="24"/>
          <w:szCs w:val="24"/>
          <w:lang w:val="es-UY"/>
        </w:rPr>
        <w:br/>
      </w:r>
      <w:r w:rsidR="000C2603">
        <w:rPr>
          <w:rFonts w:ascii="Times New Roman" w:hAnsi="Times New Roman" w:cs="Times New Roman"/>
          <w:b/>
          <w:sz w:val="24"/>
          <w:szCs w:val="24"/>
          <w:lang w:val="es-UY"/>
        </w:rPr>
        <w:tab/>
      </w:r>
      <w:r w:rsidR="000C2603">
        <w:rPr>
          <w:rFonts w:ascii="Times New Roman" w:hAnsi="Times New Roman" w:cs="Times New Roman"/>
          <w:b/>
          <w:sz w:val="24"/>
          <w:szCs w:val="24"/>
          <w:lang w:val="es-UY"/>
        </w:rPr>
        <w:tab/>
      </w:r>
      <w:r w:rsidR="000C2603">
        <w:rPr>
          <w:rFonts w:ascii="Times New Roman" w:hAnsi="Times New Roman" w:cs="Times New Roman"/>
          <w:b/>
          <w:sz w:val="24"/>
          <w:szCs w:val="24"/>
          <w:lang w:val="es-UY"/>
        </w:rPr>
        <w:tab/>
        <w:t>A DESIGNACIÓN CON EL NOMBRE DE RAMIRO</w:t>
      </w:r>
      <w:r w:rsidR="000C2603">
        <w:rPr>
          <w:rFonts w:ascii="Times New Roman" w:hAnsi="Times New Roman" w:cs="Times New Roman"/>
          <w:b/>
          <w:sz w:val="24"/>
          <w:szCs w:val="24"/>
          <w:lang w:val="es-UY"/>
        </w:rPr>
        <w:br/>
      </w:r>
      <w:r w:rsidR="000C2603">
        <w:rPr>
          <w:rFonts w:ascii="Times New Roman" w:hAnsi="Times New Roman" w:cs="Times New Roman"/>
          <w:b/>
          <w:sz w:val="24"/>
          <w:szCs w:val="24"/>
          <w:lang w:val="es-UY"/>
        </w:rPr>
        <w:tab/>
      </w:r>
      <w:r w:rsidR="000C2603">
        <w:rPr>
          <w:rFonts w:ascii="Times New Roman" w:hAnsi="Times New Roman" w:cs="Times New Roman"/>
          <w:b/>
          <w:sz w:val="24"/>
          <w:szCs w:val="24"/>
          <w:lang w:val="es-UY"/>
        </w:rPr>
        <w:tab/>
      </w:r>
      <w:r w:rsidR="000C2603">
        <w:rPr>
          <w:rFonts w:ascii="Times New Roman" w:hAnsi="Times New Roman" w:cs="Times New Roman"/>
          <w:b/>
          <w:sz w:val="24"/>
          <w:szCs w:val="24"/>
          <w:lang w:val="es-UY"/>
        </w:rPr>
        <w:tab/>
        <w:t>CORTÉS MOLTENI “EL GALLEGO” A CUADRA DE</w:t>
      </w:r>
      <w:r w:rsidR="000C2603">
        <w:rPr>
          <w:rFonts w:ascii="Times New Roman" w:hAnsi="Times New Roman" w:cs="Times New Roman"/>
          <w:b/>
          <w:sz w:val="24"/>
          <w:szCs w:val="24"/>
          <w:lang w:val="es-UY"/>
        </w:rPr>
        <w:br/>
      </w:r>
      <w:r w:rsidR="000C2603">
        <w:rPr>
          <w:rFonts w:ascii="Times New Roman" w:hAnsi="Times New Roman" w:cs="Times New Roman"/>
          <w:b/>
          <w:sz w:val="24"/>
          <w:szCs w:val="24"/>
          <w:lang w:val="es-UY"/>
        </w:rPr>
        <w:tab/>
      </w:r>
      <w:r w:rsidR="000C2603">
        <w:rPr>
          <w:rFonts w:ascii="Times New Roman" w:hAnsi="Times New Roman" w:cs="Times New Roman"/>
          <w:b/>
          <w:sz w:val="24"/>
          <w:szCs w:val="24"/>
          <w:lang w:val="es-UY"/>
        </w:rPr>
        <w:tab/>
      </w:r>
      <w:r w:rsidR="000C2603">
        <w:rPr>
          <w:rFonts w:ascii="Times New Roman" w:hAnsi="Times New Roman" w:cs="Times New Roman"/>
          <w:b/>
          <w:sz w:val="24"/>
          <w:szCs w:val="24"/>
          <w:lang w:val="es-UY"/>
        </w:rPr>
        <w:tab/>
        <w:t>CALLE SANTOS ERRANDONEA, AL OESTE DE PLAZA</w:t>
      </w:r>
      <w:r w:rsidR="000C2603">
        <w:rPr>
          <w:rFonts w:ascii="Times New Roman" w:hAnsi="Times New Roman" w:cs="Times New Roman"/>
          <w:b/>
          <w:sz w:val="24"/>
          <w:szCs w:val="24"/>
          <w:lang w:val="es-UY"/>
        </w:rPr>
        <w:br/>
      </w:r>
      <w:r w:rsidR="000C2603">
        <w:rPr>
          <w:rFonts w:ascii="Times New Roman" w:hAnsi="Times New Roman" w:cs="Times New Roman"/>
          <w:b/>
          <w:sz w:val="24"/>
          <w:szCs w:val="24"/>
          <w:lang w:val="es-UY"/>
        </w:rPr>
        <w:tab/>
      </w:r>
      <w:r w:rsidR="000C2603">
        <w:rPr>
          <w:rFonts w:ascii="Times New Roman" w:hAnsi="Times New Roman" w:cs="Times New Roman"/>
          <w:b/>
          <w:sz w:val="24"/>
          <w:szCs w:val="24"/>
          <w:lang w:val="es-UY"/>
        </w:rPr>
        <w:tab/>
      </w:r>
      <w:r w:rsidR="000C2603">
        <w:rPr>
          <w:rFonts w:ascii="Times New Roman" w:hAnsi="Times New Roman" w:cs="Times New Roman"/>
          <w:b/>
          <w:sz w:val="24"/>
          <w:szCs w:val="24"/>
          <w:lang w:val="es-UY"/>
        </w:rPr>
        <w:tab/>
        <w:t>DE DEPORTES N</w:t>
      </w:r>
      <w:proofErr w:type="gramStart"/>
      <w:r w:rsidR="000C2603">
        <w:rPr>
          <w:rFonts w:ascii="Times New Roman" w:hAnsi="Times New Roman" w:cs="Times New Roman"/>
          <w:b/>
          <w:sz w:val="24"/>
          <w:szCs w:val="24"/>
          <w:lang w:val="es-UY"/>
        </w:rPr>
        <w:t>.º</w:t>
      </w:r>
      <w:proofErr w:type="gramEnd"/>
      <w:r w:rsidR="000C2603">
        <w:rPr>
          <w:rFonts w:ascii="Times New Roman" w:hAnsi="Times New Roman" w:cs="Times New Roman"/>
          <w:b/>
          <w:sz w:val="24"/>
          <w:szCs w:val="24"/>
          <w:lang w:val="es-UY"/>
        </w:rPr>
        <w:t xml:space="preserve"> 1 DE LA CIUDAD DE SALTO, ENTRE</w:t>
      </w:r>
      <w:r w:rsidR="000C2603">
        <w:rPr>
          <w:rFonts w:ascii="Times New Roman" w:hAnsi="Times New Roman" w:cs="Times New Roman"/>
          <w:b/>
          <w:sz w:val="24"/>
          <w:szCs w:val="24"/>
          <w:lang w:val="es-UY"/>
        </w:rPr>
        <w:br/>
      </w:r>
      <w:r w:rsidR="000C2603">
        <w:rPr>
          <w:rFonts w:ascii="Times New Roman" w:hAnsi="Times New Roman" w:cs="Times New Roman"/>
          <w:b/>
          <w:sz w:val="24"/>
          <w:szCs w:val="24"/>
          <w:lang w:val="es-UY"/>
        </w:rPr>
        <w:tab/>
      </w:r>
      <w:r w:rsidR="000C2603">
        <w:rPr>
          <w:rFonts w:ascii="Times New Roman" w:hAnsi="Times New Roman" w:cs="Times New Roman"/>
          <w:b/>
          <w:sz w:val="24"/>
          <w:szCs w:val="24"/>
          <w:lang w:val="es-UY"/>
        </w:rPr>
        <w:tab/>
      </w:r>
      <w:r w:rsidR="000C2603">
        <w:rPr>
          <w:rFonts w:ascii="Times New Roman" w:hAnsi="Times New Roman" w:cs="Times New Roman"/>
          <w:b/>
          <w:sz w:val="24"/>
          <w:szCs w:val="24"/>
          <w:lang w:val="es-UY"/>
        </w:rPr>
        <w:tab/>
        <w:t>CALLES 19 DE ABRIL Y AGRACIADA. (ASUNTO N</w:t>
      </w:r>
      <w:proofErr w:type="gramStart"/>
      <w:r w:rsidR="000C2603">
        <w:rPr>
          <w:rFonts w:ascii="Times New Roman" w:hAnsi="Times New Roman" w:cs="Times New Roman"/>
          <w:b/>
          <w:sz w:val="24"/>
          <w:szCs w:val="24"/>
          <w:lang w:val="es-UY"/>
        </w:rPr>
        <w:t>.º</w:t>
      </w:r>
      <w:proofErr w:type="gramEnd"/>
      <w:r w:rsidR="000C2603">
        <w:rPr>
          <w:rFonts w:ascii="Times New Roman" w:hAnsi="Times New Roman" w:cs="Times New Roman"/>
          <w:b/>
          <w:sz w:val="24"/>
          <w:szCs w:val="24"/>
          <w:lang w:val="es-UY"/>
        </w:rPr>
        <w:t xml:space="preserve"> </w:t>
      </w:r>
      <w:r w:rsidR="000C2603">
        <w:rPr>
          <w:rFonts w:ascii="Times New Roman" w:hAnsi="Times New Roman" w:cs="Times New Roman"/>
          <w:b/>
          <w:sz w:val="24"/>
          <w:szCs w:val="24"/>
          <w:lang w:val="es-UY"/>
        </w:rPr>
        <w:br/>
      </w:r>
      <w:r w:rsidR="000C2603">
        <w:rPr>
          <w:rFonts w:ascii="Times New Roman" w:hAnsi="Times New Roman" w:cs="Times New Roman"/>
          <w:b/>
          <w:sz w:val="24"/>
          <w:szCs w:val="24"/>
          <w:lang w:val="es-UY"/>
        </w:rPr>
        <w:tab/>
      </w:r>
      <w:r w:rsidR="000C2603">
        <w:rPr>
          <w:rFonts w:ascii="Times New Roman" w:hAnsi="Times New Roman" w:cs="Times New Roman"/>
          <w:b/>
          <w:sz w:val="24"/>
          <w:szCs w:val="24"/>
          <w:lang w:val="es-UY"/>
        </w:rPr>
        <w:tab/>
      </w:r>
      <w:r w:rsidR="000C2603">
        <w:rPr>
          <w:rFonts w:ascii="Times New Roman" w:hAnsi="Times New Roman" w:cs="Times New Roman"/>
          <w:b/>
          <w:sz w:val="24"/>
          <w:szCs w:val="24"/>
          <w:lang w:val="es-UY"/>
        </w:rPr>
        <w:tab/>
        <w:t>46/2021).</w:t>
      </w:r>
    </w:p>
    <w:p w:rsidR="000C2603" w:rsidRDefault="004D49D5" w:rsidP="0023146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pone e</w:t>
      </w:r>
      <w:r w:rsidR="000C2603">
        <w:rPr>
          <w:rFonts w:ascii="Times New Roman" w:hAnsi="Times New Roman" w:cs="Times New Roman"/>
          <w:sz w:val="24"/>
          <w:szCs w:val="24"/>
          <w:lang w:val="es-UY"/>
        </w:rPr>
        <w:t>n consideración en general.</w:t>
      </w:r>
    </w:p>
    <w:p w:rsidR="000C2603" w:rsidRDefault="000C2603" w:rsidP="0023146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0C2603" w:rsidRDefault="000C2603" w:rsidP="0023146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0C2603" w:rsidRDefault="000C2603" w:rsidP="0023146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pasa a votar en particular, Artículo 1</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w:t>
      </w:r>
    </w:p>
    <w:p w:rsidR="000C2603" w:rsidRDefault="000C2603" w:rsidP="0023146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(Apoyado)</w:t>
      </w:r>
    </w:p>
    <w:p w:rsidR="000C2603" w:rsidRDefault="000C2603" w:rsidP="0023146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0C2603" w:rsidRDefault="000C2603" w:rsidP="0023146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artículo 2</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 xml:space="preserve"> es de orden.</w:t>
      </w:r>
    </w:p>
    <w:p w:rsidR="000C2603" w:rsidRDefault="000C2603" w:rsidP="0023146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Pasamos al punto</w:t>
      </w:r>
      <w:r w:rsidR="004D49D5">
        <w:rPr>
          <w:rFonts w:ascii="Times New Roman" w:hAnsi="Times New Roman" w:cs="Times New Roman"/>
          <w:sz w:val="24"/>
          <w:szCs w:val="24"/>
          <w:lang w:val="es-UY"/>
        </w:rPr>
        <w:t>:</w:t>
      </w:r>
    </w:p>
    <w:p w:rsidR="000C2603" w:rsidRDefault="000C2603" w:rsidP="000C2603">
      <w:pPr>
        <w:ind w:left="708" w:firstLine="710"/>
        <w:jc w:val="both"/>
        <w:rPr>
          <w:rFonts w:ascii="Times New Roman" w:hAnsi="Times New Roman" w:cs="Times New Roman"/>
          <w:sz w:val="24"/>
          <w:szCs w:val="24"/>
          <w:lang w:val="es-UY"/>
        </w:rPr>
      </w:pPr>
      <w:r>
        <w:rPr>
          <w:rFonts w:ascii="Times New Roman" w:hAnsi="Times New Roman" w:cs="Times New Roman"/>
          <w:b/>
          <w:sz w:val="24"/>
          <w:szCs w:val="24"/>
          <w:lang w:val="es-UY"/>
        </w:rPr>
        <w:t>2.1.2.</w:t>
      </w:r>
      <w:r>
        <w:rPr>
          <w:rFonts w:ascii="Times New Roman" w:hAnsi="Times New Roman" w:cs="Times New Roman"/>
          <w:b/>
          <w:sz w:val="24"/>
          <w:szCs w:val="24"/>
          <w:lang w:val="es-UY"/>
        </w:rPr>
        <w:tab/>
        <w:t>ENVIAR MINUTA DE COMUNICACIÓN AL SEÑOR</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t>INTENDENTE PARA QUE BRINDE CONSENTIMIENTO</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t>A DESIGNACIÓN CON EL NOMBRE DE: WALTER</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t>FRANCISCO PLA</w:t>
      </w:r>
      <w:r w:rsidR="004D49D5">
        <w:rPr>
          <w:rFonts w:ascii="Times New Roman" w:hAnsi="Times New Roman" w:cs="Times New Roman"/>
          <w:b/>
          <w:sz w:val="24"/>
          <w:szCs w:val="24"/>
          <w:lang w:val="es-UY"/>
        </w:rPr>
        <w:t>N</w:t>
      </w:r>
      <w:r>
        <w:rPr>
          <w:rFonts w:ascii="Times New Roman" w:hAnsi="Times New Roman" w:cs="Times New Roman"/>
          <w:b/>
          <w:sz w:val="24"/>
          <w:szCs w:val="24"/>
          <w:lang w:val="es-UY"/>
        </w:rPr>
        <w:t>KE, A LA SEGUNDA CALLE N</w:t>
      </w:r>
      <w:proofErr w:type="gramStart"/>
      <w:r>
        <w:rPr>
          <w:rFonts w:ascii="Times New Roman" w:hAnsi="Times New Roman" w:cs="Times New Roman"/>
          <w:b/>
          <w:sz w:val="24"/>
          <w:szCs w:val="24"/>
          <w:lang w:val="es-UY"/>
        </w:rPr>
        <w:t>.º</w:t>
      </w:r>
      <w:proofErr w:type="gramEnd"/>
      <w:r>
        <w:rPr>
          <w:rFonts w:ascii="Times New Roman" w:hAnsi="Times New Roman" w:cs="Times New Roman"/>
          <w:b/>
          <w:sz w:val="24"/>
          <w:szCs w:val="24"/>
          <w:lang w:val="es-UY"/>
        </w:rPr>
        <w:t xml:space="preserve"> 2</w:t>
      </w:r>
      <w:r>
        <w:rPr>
          <w:rFonts w:ascii="Times New Roman" w:hAnsi="Times New Roman" w:cs="Times New Roman"/>
          <w:b/>
          <w:sz w:val="24"/>
          <w:szCs w:val="24"/>
          <w:lang w:val="es-UY"/>
        </w:rPr>
        <w:br/>
        <w:t xml:space="preserve"> </w:t>
      </w:r>
      <w:r>
        <w:rPr>
          <w:rFonts w:ascii="Times New Roman" w:hAnsi="Times New Roman" w:cs="Times New Roman"/>
          <w:b/>
          <w:sz w:val="24"/>
          <w:szCs w:val="24"/>
          <w:lang w:val="es-UY"/>
        </w:rPr>
        <w:tab/>
      </w:r>
      <w:r>
        <w:rPr>
          <w:rFonts w:ascii="Times New Roman" w:hAnsi="Times New Roman" w:cs="Times New Roman"/>
          <w:b/>
          <w:sz w:val="24"/>
          <w:szCs w:val="24"/>
          <w:lang w:val="es-UY"/>
        </w:rPr>
        <w:tab/>
        <w:t>DEL</w:t>
      </w:r>
      <w:r>
        <w:rPr>
          <w:rFonts w:ascii="Times New Roman" w:hAnsi="Times New Roman" w:cs="Times New Roman"/>
          <w:b/>
          <w:sz w:val="24"/>
          <w:szCs w:val="24"/>
          <w:lang w:val="es-UY"/>
        </w:rPr>
        <w:tab/>
        <w:t>BARRIO CALAFÍ. ARTIGAS MILANS MATÍNEZ</w:t>
      </w:r>
      <w:r w:rsidR="00442AD7">
        <w:rPr>
          <w:rFonts w:ascii="Times New Roman" w:hAnsi="Times New Roman" w:cs="Times New Roman"/>
          <w:b/>
          <w:sz w:val="24"/>
          <w:szCs w:val="24"/>
          <w:lang w:val="es-UY"/>
        </w:rPr>
        <w:t>,</w:t>
      </w:r>
      <w:r w:rsidR="00442AD7">
        <w:rPr>
          <w:rFonts w:ascii="Times New Roman" w:hAnsi="Times New Roman" w:cs="Times New Roman"/>
          <w:b/>
          <w:sz w:val="24"/>
          <w:szCs w:val="24"/>
          <w:lang w:val="es-UY"/>
        </w:rPr>
        <w:br/>
      </w:r>
      <w:r w:rsidR="00442AD7">
        <w:rPr>
          <w:rFonts w:ascii="Times New Roman" w:hAnsi="Times New Roman" w:cs="Times New Roman"/>
          <w:b/>
          <w:sz w:val="24"/>
          <w:szCs w:val="24"/>
          <w:lang w:val="es-UY"/>
        </w:rPr>
        <w:tab/>
      </w:r>
      <w:r w:rsidR="00442AD7">
        <w:rPr>
          <w:rFonts w:ascii="Times New Roman" w:hAnsi="Times New Roman" w:cs="Times New Roman"/>
          <w:b/>
          <w:sz w:val="24"/>
          <w:szCs w:val="24"/>
          <w:lang w:val="es-UY"/>
        </w:rPr>
        <w:tab/>
        <w:t>A LA SEGUNDA CALLE N</w:t>
      </w:r>
      <w:proofErr w:type="gramStart"/>
      <w:r w:rsidR="00442AD7">
        <w:rPr>
          <w:rFonts w:ascii="Times New Roman" w:hAnsi="Times New Roman" w:cs="Times New Roman"/>
          <w:b/>
          <w:sz w:val="24"/>
          <w:szCs w:val="24"/>
          <w:lang w:val="es-UY"/>
        </w:rPr>
        <w:t>.º</w:t>
      </w:r>
      <w:proofErr w:type="gramEnd"/>
      <w:r w:rsidR="00442AD7">
        <w:rPr>
          <w:rFonts w:ascii="Times New Roman" w:hAnsi="Times New Roman" w:cs="Times New Roman"/>
          <w:b/>
          <w:sz w:val="24"/>
          <w:szCs w:val="24"/>
          <w:lang w:val="es-UY"/>
        </w:rPr>
        <w:t xml:space="preserve"> 3 DEL BARRIO CALAFÍ.</w:t>
      </w:r>
      <w:r w:rsidR="00442AD7">
        <w:rPr>
          <w:rFonts w:ascii="Times New Roman" w:hAnsi="Times New Roman" w:cs="Times New Roman"/>
          <w:b/>
          <w:sz w:val="24"/>
          <w:szCs w:val="24"/>
          <w:lang w:val="es-UY"/>
        </w:rPr>
        <w:br/>
      </w:r>
      <w:r w:rsidR="00442AD7">
        <w:rPr>
          <w:rFonts w:ascii="Times New Roman" w:hAnsi="Times New Roman" w:cs="Times New Roman"/>
          <w:b/>
          <w:sz w:val="24"/>
          <w:szCs w:val="24"/>
          <w:lang w:val="es-UY"/>
        </w:rPr>
        <w:tab/>
      </w:r>
      <w:r w:rsidR="00442AD7">
        <w:rPr>
          <w:rFonts w:ascii="Times New Roman" w:hAnsi="Times New Roman" w:cs="Times New Roman"/>
          <w:b/>
          <w:sz w:val="24"/>
          <w:szCs w:val="24"/>
          <w:lang w:val="es-UY"/>
        </w:rPr>
        <w:tab/>
        <w:t>BAUTISTA PERUCHENA, A LA TERCERA CALLE N</w:t>
      </w:r>
      <w:proofErr w:type="gramStart"/>
      <w:r w:rsidR="00442AD7">
        <w:rPr>
          <w:rFonts w:ascii="Times New Roman" w:hAnsi="Times New Roman" w:cs="Times New Roman"/>
          <w:b/>
          <w:sz w:val="24"/>
          <w:szCs w:val="24"/>
          <w:lang w:val="es-UY"/>
        </w:rPr>
        <w:t>.º</w:t>
      </w:r>
      <w:proofErr w:type="gramEnd"/>
      <w:r w:rsidR="00442AD7">
        <w:rPr>
          <w:rFonts w:ascii="Times New Roman" w:hAnsi="Times New Roman" w:cs="Times New Roman"/>
          <w:b/>
          <w:sz w:val="24"/>
          <w:szCs w:val="24"/>
          <w:lang w:val="es-UY"/>
        </w:rPr>
        <w:t xml:space="preserve"> 1</w:t>
      </w:r>
      <w:r w:rsidR="00442AD7">
        <w:rPr>
          <w:rFonts w:ascii="Times New Roman" w:hAnsi="Times New Roman" w:cs="Times New Roman"/>
          <w:b/>
          <w:sz w:val="24"/>
          <w:szCs w:val="24"/>
          <w:lang w:val="es-UY"/>
        </w:rPr>
        <w:br/>
      </w:r>
      <w:r w:rsidR="00442AD7">
        <w:rPr>
          <w:rFonts w:ascii="Times New Roman" w:hAnsi="Times New Roman" w:cs="Times New Roman"/>
          <w:b/>
          <w:sz w:val="24"/>
          <w:szCs w:val="24"/>
          <w:lang w:val="es-UY"/>
        </w:rPr>
        <w:tab/>
      </w:r>
      <w:r w:rsidR="00442AD7">
        <w:rPr>
          <w:rFonts w:ascii="Times New Roman" w:hAnsi="Times New Roman" w:cs="Times New Roman"/>
          <w:b/>
          <w:sz w:val="24"/>
          <w:szCs w:val="24"/>
          <w:lang w:val="es-UY"/>
        </w:rPr>
        <w:tab/>
        <w:t>DEL BARRIO CALAFÍ. (OFICIO N</w:t>
      </w:r>
      <w:proofErr w:type="gramStart"/>
      <w:r w:rsidR="00442AD7">
        <w:rPr>
          <w:rFonts w:ascii="Times New Roman" w:hAnsi="Times New Roman" w:cs="Times New Roman"/>
          <w:b/>
          <w:sz w:val="24"/>
          <w:szCs w:val="24"/>
          <w:lang w:val="es-UY"/>
        </w:rPr>
        <w:t>.º</w:t>
      </w:r>
      <w:proofErr w:type="gramEnd"/>
      <w:r w:rsidR="00442AD7">
        <w:rPr>
          <w:rFonts w:ascii="Times New Roman" w:hAnsi="Times New Roman" w:cs="Times New Roman"/>
          <w:b/>
          <w:sz w:val="24"/>
          <w:szCs w:val="24"/>
          <w:lang w:val="es-UY"/>
        </w:rPr>
        <w:t xml:space="preserve"> 821/2021).</w:t>
      </w:r>
    </w:p>
    <w:p w:rsidR="00442AD7" w:rsidRDefault="00442AD7" w:rsidP="000C2603">
      <w:pPr>
        <w:ind w:left="708" w:firstLine="710"/>
        <w:jc w:val="both"/>
        <w:rPr>
          <w:rFonts w:ascii="Times New Roman" w:hAnsi="Times New Roman" w:cs="Times New Roman"/>
          <w:sz w:val="24"/>
          <w:szCs w:val="24"/>
          <w:lang w:val="es-UY"/>
        </w:rPr>
      </w:pPr>
      <w:r>
        <w:rPr>
          <w:rFonts w:ascii="Times New Roman" w:hAnsi="Times New Roman" w:cs="Times New Roman"/>
          <w:sz w:val="24"/>
          <w:szCs w:val="24"/>
          <w:lang w:val="es-UY"/>
        </w:rPr>
        <w:t>Se pone en consideración en general.</w:t>
      </w:r>
    </w:p>
    <w:p w:rsidR="00442AD7" w:rsidRDefault="00442AD7" w:rsidP="000C2603">
      <w:pPr>
        <w:ind w:left="708" w:firstLine="710"/>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442AD7" w:rsidRDefault="00442AD7" w:rsidP="000C2603">
      <w:pPr>
        <w:ind w:left="708" w:firstLine="71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442AD7" w:rsidRDefault="00442AD7" w:rsidP="000C2603">
      <w:pPr>
        <w:ind w:left="708" w:firstLine="710"/>
        <w:jc w:val="both"/>
        <w:rPr>
          <w:rFonts w:ascii="Times New Roman" w:hAnsi="Times New Roman" w:cs="Times New Roman"/>
          <w:sz w:val="24"/>
          <w:szCs w:val="24"/>
          <w:lang w:val="es-UY"/>
        </w:rPr>
      </w:pPr>
      <w:r>
        <w:rPr>
          <w:rFonts w:ascii="Times New Roman" w:hAnsi="Times New Roman" w:cs="Times New Roman"/>
          <w:sz w:val="24"/>
          <w:szCs w:val="24"/>
          <w:lang w:val="es-UY"/>
        </w:rPr>
        <w:t>SEÑORA BERGUÑÁN.- P</w:t>
      </w:r>
      <w:r w:rsidR="009E3301">
        <w:rPr>
          <w:rFonts w:ascii="Times New Roman" w:hAnsi="Times New Roman" w:cs="Times New Roman"/>
          <w:sz w:val="24"/>
          <w:szCs w:val="24"/>
          <w:lang w:val="es-UY"/>
        </w:rPr>
        <w:t>or una aclaración, señora presidenta</w:t>
      </w:r>
      <w:r>
        <w:rPr>
          <w:rFonts w:ascii="Times New Roman" w:hAnsi="Times New Roman" w:cs="Times New Roman"/>
          <w:sz w:val="24"/>
          <w:szCs w:val="24"/>
          <w:lang w:val="es-UY"/>
        </w:rPr>
        <w:t>.</w:t>
      </w:r>
    </w:p>
    <w:p w:rsidR="00442AD7" w:rsidRDefault="00442AD7" w:rsidP="000C2603">
      <w:pPr>
        <w:ind w:left="708" w:firstLine="710"/>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w:t>
      </w:r>
    </w:p>
    <w:p w:rsidR="00442AD7" w:rsidRDefault="00442AD7" w:rsidP="009E3301">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BERGUÑÁN.- </w:t>
      </w:r>
      <w:r w:rsidR="009E3301">
        <w:rPr>
          <w:rFonts w:ascii="Times New Roman" w:hAnsi="Times New Roman" w:cs="Times New Roman"/>
          <w:sz w:val="24"/>
          <w:szCs w:val="24"/>
          <w:lang w:val="es-UY"/>
        </w:rPr>
        <w:t>Si hace referencia a barrio Calafí, yo entiendo que solamente el barrio Calafí que está a la entrada, donde está la diagonal. Porque donde está</w:t>
      </w:r>
      <w:r w:rsidR="00154EC1">
        <w:rPr>
          <w:rFonts w:ascii="Times New Roman" w:hAnsi="Times New Roman" w:cs="Times New Roman"/>
          <w:sz w:val="24"/>
          <w:szCs w:val="24"/>
          <w:lang w:val="es-UY"/>
        </w:rPr>
        <w:t>n</w:t>
      </w:r>
      <w:r w:rsidR="009E3301">
        <w:rPr>
          <w:rFonts w:ascii="Times New Roman" w:hAnsi="Times New Roman" w:cs="Times New Roman"/>
          <w:sz w:val="24"/>
          <w:szCs w:val="24"/>
          <w:lang w:val="es-UY"/>
        </w:rPr>
        <w:t xml:space="preserve"> las calles 3 y 2 son Complejo Habitacional Calafí 1 y 2.</w:t>
      </w:r>
    </w:p>
    <w:p w:rsidR="009E3301" w:rsidRDefault="00805CC2" w:rsidP="00805CC2">
      <w:pPr>
        <w:ind w:firstLine="0"/>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9E3301">
        <w:rPr>
          <w:rFonts w:ascii="Times New Roman" w:hAnsi="Times New Roman" w:cs="Times New Roman"/>
          <w:sz w:val="24"/>
          <w:szCs w:val="24"/>
          <w:lang w:val="es-UY"/>
        </w:rPr>
        <w:t>Quería hacer esa aclaración porque no tiene número el barrio</w:t>
      </w:r>
      <w:r>
        <w:rPr>
          <w:rFonts w:ascii="Times New Roman" w:hAnsi="Times New Roman" w:cs="Times New Roman"/>
          <w:sz w:val="24"/>
          <w:szCs w:val="24"/>
          <w:lang w:val="es-UY"/>
        </w:rPr>
        <w:t xml:space="preserve"> Calafí que está a la entrada</w:t>
      </w:r>
      <w:r w:rsidR="009E3301">
        <w:rPr>
          <w:rFonts w:ascii="Times New Roman" w:hAnsi="Times New Roman" w:cs="Times New Roman"/>
          <w:sz w:val="24"/>
          <w:szCs w:val="24"/>
          <w:lang w:val="es-UY"/>
        </w:rPr>
        <w:t>.</w:t>
      </w:r>
    </w:p>
    <w:p w:rsidR="00B7437A" w:rsidRDefault="00B7437A"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PRESIDENTA.- </w:t>
      </w:r>
      <w:r w:rsidR="00805CC2">
        <w:rPr>
          <w:rFonts w:ascii="Times New Roman" w:hAnsi="Times New Roman" w:cs="Times New Roman"/>
          <w:sz w:val="24"/>
          <w:szCs w:val="24"/>
          <w:lang w:val="es-UY"/>
        </w:rPr>
        <w:t>¿Usted sugiere realizar una modificación para ser más claro y preciso en este asunto, en la carátula y en todo el contenido del proyecto?</w:t>
      </w:r>
    </w:p>
    <w:p w:rsidR="00805CC2" w:rsidRDefault="00805CC2"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BERGUÑÁN.- Exacto.</w:t>
      </w:r>
    </w:p>
    <w:p w:rsidR="00805CC2" w:rsidRDefault="00805CC2"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Gracias, señora presidenta.</w:t>
      </w:r>
    </w:p>
    <w:p w:rsidR="00805CC2" w:rsidRDefault="00805CC2"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El asesor me está comunicando que este relevamiento del nombr</w:t>
      </w:r>
      <w:r w:rsidR="00154EC1">
        <w:rPr>
          <w:rFonts w:ascii="Times New Roman" w:hAnsi="Times New Roman" w:cs="Times New Roman"/>
          <w:sz w:val="24"/>
          <w:szCs w:val="24"/>
          <w:lang w:val="es-UY"/>
        </w:rPr>
        <w:t>amiento</w:t>
      </w:r>
      <w:r>
        <w:rPr>
          <w:rFonts w:ascii="Times New Roman" w:hAnsi="Times New Roman" w:cs="Times New Roman"/>
          <w:sz w:val="24"/>
          <w:szCs w:val="24"/>
          <w:lang w:val="es-UY"/>
        </w:rPr>
        <w:t xml:space="preserve"> de las calles y lo que usted hace referencia, señora edila, se hizo por parte de los funcionarios y ediles de la comisión. S</w:t>
      </w:r>
      <w:r w:rsidR="00B033FB">
        <w:rPr>
          <w:rFonts w:ascii="Times New Roman" w:hAnsi="Times New Roman" w:cs="Times New Roman"/>
          <w:sz w:val="24"/>
          <w:szCs w:val="24"/>
          <w:lang w:val="es-UY"/>
        </w:rPr>
        <w:t>i</w:t>
      </w:r>
      <w:r>
        <w:rPr>
          <w:rFonts w:ascii="Times New Roman" w:hAnsi="Times New Roman" w:cs="Times New Roman"/>
          <w:sz w:val="24"/>
          <w:szCs w:val="24"/>
          <w:lang w:val="es-UY"/>
        </w:rPr>
        <w:t xml:space="preserve"> así los ediles consideran realizar este cambio que la señora edila solicita, procedemos a ponerlo en </w:t>
      </w:r>
      <w:r>
        <w:rPr>
          <w:rFonts w:ascii="Times New Roman" w:hAnsi="Times New Roman" w:cs="Times New Roman"/>
          <w:sz w:val="24"/>
          <w:szCs w:val="24"/>
          <w:lang w:val="es-UY"/>
        </w:rPr>
        <w:lastRenderedPageBreak/>
        <w:t>consideración; de lo contrario, podemos reverlo, pedir un cuarto intermedio, tal vez, y poder resolverlo.</w:t>
      </w:r>
    </w:p>
    <w:p w:rsidR="00805CC2" w:rsidRDefault="00805CC2"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Por lo que me dice el asesor, podemos dialogar con la funcionaria que estuvo y con Mirtha, y con los planos,</w:t>
      </w:r>
      <w:r w:rsidR="00E25CD4">
        <w:rPr>
          <w:rFonts w:ascii="Times New Roman" w:hAnsi="Times New Roman" w:cs="Times New Roman"/>
          <w:sz w:val="24"/>
          <w:szCs w:val="24"/>
          <w:lang w:val="es-UY"/>
        </w:rPr>
        <w:t xml:space="preserve"> porque es todo un tratamiento con los planos.</w:t>
      </w:r>
    </w:p>
    <w:p w:rsidR="00E25CD4" w:rsidRDefault="00E25CD4"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BURUTAR</w:t>
      </w:r>
      <w:r w:rsidR="003F1079">
        <w:rPr>
          <w:rFonts w:ascii="Times New Roman" w:hAnsi="Times New Roman" w:cs="Times New Roman"/>
          <w:sz w:val="24"/>
          <w:szCs w:val="24"/>
          <w:lang w:val="es-UY"/>
        </w:rPr>
        <w:t>Á</w:t>
      </w:r>
      <w:r>
        <w:rPr>
          <w:rFonts w:ascii="Times New Roman" w:hAnsi="Times New Roman" w:cs="Times New Roman"/>
          <w:sz w:val="24"/>
          <w:szCs w:val="24"/>
          <w:lang w:val="es-UY"/>
        </w:rPr>
        <w:t>N.- Pido la palabra.</w:t>
      </w:r>
    </w:p>
    <w:p w:rsidR="00E25CD4" w:rsidRDefault="00E25CD4"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w:t>
      </w:r>
    </w:p>
    <w:p w:rsidR="00E25CD4" w:rsidRDefault="00E25CD4"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BURUTARÁN.- Muchas gracias, señora presidenta.</w:t>
      </w:r>
    </w:p>
    <w:p w:rsidR="00E25CD4" w:rsidRDefault="00E25CD4"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Quería acotar algo que seguramente en el expediente</w:t>
      </w:r>
      <w:r w:rsidR="00126C57">
        <w:rPr>
          <w:rFonts w:ascii="Times New Roman" w:hAnsi="Times New Roman" w:cs="Times New Roman"/>
          <w:sz w:val="24"/>
          <w:szCs w:val="24"/>
          <w:lang w:val="es-UY"/>
        </w:rPr>
        <w:t>, en el plano</w:t>
      </w:r>
      <w:r w:rsidR="005B220E">
        <w:rPr>
          <w:rFonts w:ascii="Times New Roman" w:hAnsi="Times New Roman" w:cs="Times New Roman"/>
          <w:sz w:val="24"/>
          <w:szCs w:val="24"/>
          <w:lang w:val="es-UY"/>
        </w:rPr>
        <w:t>,</w:t>
      </w:r>
      <w:r w:rsidR="00126C57">
        <w:rPr>
          <w:rFonts w:ascii="Times New Roman" w:hAnsi="Times New Roman" w:cs="Times New Roman"/>
          <w:sz w:val="24"/>
          <w:szCs w:val="24"/>
          <w:lang w:val="es-UY"/>
        </w:rPr>
        <w:t xml:space="preserve"> debe estar marcado específicamente cuáles son las calles como para que no haya este tipo de problemas, pero le sugiero un cuarto intermedio de cinco minutos para resolver esto</w:t>
      </w:r>
      <w:r w:rsidR="00356C02">
        <w:rPr>
          <w:rFonts w:ascii="Times New Roman" w:hAnsi="Times New Roman" w:cs="Times New Roman"/>
          <w:sz w:val="24"/>
          <w:szCs w:val="24"/>
          <w:lang w:val="es-UY"/>
        </w:rPr>
        <w:t xml:space="preserve"> </w:t>
      </w:r>
      <w:r w:rsidR="00126C57">
        <w:rPr>
          <w:rFonts w:ascii="Times New Roman" w:hAnsi="Times New Roman" w:cs="Times New Roman"/>
          <w:sz w:val="24"/>
          <w:szCs w:val="24"/>
          <w:lang w:val="es-UY"/>
        </w:rPr>
        <w:t>y aclarar las dudas, si es que la comisión tiene dudas, si la comisión lo tiene claro, se sigue.</w:t>
      </w:r>
    </w:p>
    <w:p w:rsidR="00184FC1" w:rsidRDefault="00356C02"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PRESIDENTA.- </w:t>
      </w:r>
      <w:r w:rsidR="00184FC1">
        <w:rPr>
          <w:rFonts w:ascii="Times New Roman" w:hAnsi="Times New Roman" w:cs="Times New Roman"/>
          <w:sz w:val="24"/>
          <w:szCs w:val="24"/>
          <w:lang w:val="es-UY"/>
        </w:rPr>
        <w:t>El señor edil Martín Burutarán hizo la solicitud de realizar un cuarto intermedio de cinco minutos</w:t>
      </w:r>
      <w:r w:rsidR="002F099C">
        <w:rPr>
          <w:rFonts w:ascii="Times New Roman" w:hAnsi="Times New Roman" w:cs="Times New Roman"/>
          <w:sz w:val="24"/>
          <w:szCs w:val="24"/>
          <w:lang w:val="es-UY"/>
        </w:rPr>
        <w:t>, s</w:t>
      </w:r>
      <w:r w:rsidR="00184FC1">
        <w:rPr>
          <w:rFonts w:ascii="Times New Roman" w:hAnsi="Times New Roman" w:cs="Times New Roman"/>
          <w:sz w:val="24"/>
          <w:szCs w:val="24"/>
          <w:lang w:val="es-UY"/>
        </w:rPr>
        <w:t>e pone a consideración.</w:t>
      </w:r>
    </w:p>
    <w:p w:rsidR="00184FC1" w:rsidRDefault="00184FC1"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184FC1" w:rsidRDefault="00184FC1"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184FC1" w:rsidRDefault="00184FC1"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(SIENDO LA HORA VEINTE Y TREINTA Y CINCO MINUTOS SE PASA A CUARTO INTERMEDIO)</w:t>
      </w:r>
    </w:p>
    <w:p w:rsidR="00184FC1" w:rsidRDefault="00184FC1"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(SIENDO LA HORA VEINTE Y CUARENTA Y DOS MINUTOS SE LEVANTA EL CUARTO INTERMEDIO)</w:t>
      </w:r>
    </w:p>
    <w:p w:rsidR="00184FC1" w:rsidRDefault="00184FC1"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Levantamos el cuarto intermedio.</w:t>
      </w:r>
    </w:p>
    <w:p w:rsidR="00184FC1" w:rsidRDefault="00184FC1"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ELOLA.- Pido la palabra.</w:t>
      </w:r>
    </w:p>
    <w:p w:rsidR="00184FC1" w:rsidRDefault="00184FC1"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w:t>
      </w:r>
    </w:p>
    <w:p w:rsidR="00184FC1" w:rsidRDefault="00184FC1"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ELOLA.-</w:t>
      </w:r>
      <w:r w:rsidR="00666A13">
        <w:rPr>
          <w:rFonts w:ascii="Times New Roman" w:hAnsi="Times New Roman" w:cs="Times New Roman"/>
          <w:sz w:val="24"/>
          <w:szCs w:val="24"/>
          <w:lang w:val="es-UY"/>
        </w:rPr>
        <w:t xml:space="preserve"> Señora presidenta, se decidió votar así como se está presentando, ya que el complejo habitacional está dentro del barrio Calafí.</w:t>
      </w:r>
    </w:p>
    <w:p w:rsidR="00666A13" w:rsidRDefault="00666A13"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PRESIDENTA.- Se pone </w:t>
      </w:r>
      <w:r w:rsidR="001E101B">
        <w:rPr>
          <w:rFonts w:ascii="Times New Roman" w:hAnsi="Times New Roman" w:cs="Times New Roman"/>
          <w:sz w:val="24"/>
          <w:szCs w:val="24"/>
          <w:lang w:val="es-UY"/>
        </w:rPr>
        <w:t>en</w:t>
      </w:r>
      <w:r>
        <w:rPr>
          <w:rFonts w:ascii="Times New Roman" w:hAnsi="Times New Roman" w:cs="Times New Roman"/>
          <w:sz w:val="24"/>
          <w:szCs w:val="24"/>
          <w:lang w:val="es-UY"/>
        </w:rPr>
        <w:t xml:space="preserve"> consideración en general.</w:t>
      </w:r>
    </w:p>
    <w:p w:rsidR="00666A13" w:rsidRDefault="00666A13"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666A13" w:rsidRDefault="00666A13"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666A13" w:rsidRDefault="00546C38"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pasa a votar en particular, Artículo 1</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w:t>
      </w:r>
    </w:p>
    <w:p w:rsidR="00546C38" w:rsidRDefault="00546C38" w:rsidP="00546C3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546C38" w:rsidRDefault="00546C38" w:rsidP="00546C3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546C38" w:rsidRDefault="00546C38"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El artículo 2</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 xml:space="preserve"> es de orden.</w:t>
      </w:r>
    </w:p>
    <w:p w:rsidR="00546C38" w:rsidRDefault="00546C38"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Pasamos a</w:t>
      </w:r>
    </w:p>
    <w:p w:rsidR="00546C38" w:rsidRDefault="00546C38" w:rsidP="00B7437A">
      <w:pPr>
        <w:ind w:firstLine="1418"/>
        <w:jc w:val="both"/>
        <w:rPr>
          <w:rFonts w:ascii="Times New Roman" w:hAnsi="Times New Roman" w:cs="Times New Roman"/>
          <w:sz w:val="24"/>
          <w:szCs w:val="24"/>
          <w:lang w:val="es-UY"/>
        </w:rPr>
      </w:pPr>
      <w:r>
        <w:rPr>
          <w:rFonts w:ascii="Times New Roman" w:hAnsi="Times New Roman" w:cs="Times New Roman"/>
          <w:b/>
          <w:sz w:val="24"/>
          <w:szCs w:val="24"/>
          <w:lang w:val="es-UY"/>
        </w:rPr>
        <w:t>2.1.3.</w:t>
      </w:r>
      <w:r>
        <w:rPr>
          <w:rFonts w:ascii="Times New Roman" w:hAnsi="Times New Roman" w:cs="Times New Roman"/>
          <w:b/>
          <w:sz w:val="24"/>
          <w:szCs w:val="24"/>
          <w:lang w:val="es-UY"/>
        </w:rPr>
        <w:tab/>
        <w:t>ENVIAR MINUTA DE COMUNICACIÓN AL SEÑOR</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t>INTENDENTE PARA QUE BRINDE CONSENTIMIENTO</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t xml:space="preserve">A DESIGNACIÓN CON EL NOMBRE DE “DANIEL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t>OMAR SOSA” A LA CUADRAS DE CALLE PIEDRAS Y</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t xml:space="preserve">CONTINUACIÓN DE CALLE SIN NOMBRE, </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t>COMPRENDIDAS ENTRE CALLE YACUY Y AL NORTE</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t>HAS</w:t>
      </w:r>
      <w:r w:rsidR="001E101B">
        <w:rPr>
          <w:rFonts w:ascii="Times New Roman" w:hAnsi="Times New Roman" w:cs="Times New Roman"/>
          <w:b/>
          <w:sz w:val="24"/>
          <w:szCs w:val="24"/>
          <w:lang w:val="es-UY"/>
        </w:rPr>
        <w:t>T</w:t>
      </w:r>
      <w:r>
        <w:rPr>
          <w:rFonts w:ascii="Times New Roman" w:hAnsi="Times New Roman" w:cs="Times New Roman"/>
          <w:b/>
          <w:sz w:val="24"/>
          <w:szCs w:val="24"/>
          <w:lang w:val="es-UY"/>
        </w:rPr>
        <w:t>A PUENTE SOBRE ARROYO CEIBAL. (OFICIO</w:t>
      </w:r>
      <w:r>
        <w:rPr>
          <w:rFonts w:ascii="Times New Roman" w:hAnsi="Times New Roman" w:cs="Times New Roman"/>
          <w:b/>
          <w:sz w:val="24"/>
          <w:szCs w:val="24"/>
          <w:lang w:val="es-UY"/>
        </w:rPr>
        <w:br/>
      </w: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b/>
          <w:sz w:val="24"/>
          <w:szCs w:val="24"/>
          <w:lang w:val="es-UY"/>
        </w:rPr>
        <w:tab/>
        <w:t>N</w:t>
      </w:r>
      <w:proofErr w:type="gramStart"/>
      <w:r>
        <w:rPr>
          <w:rFonts w:ascii="Times New Roman" w:hAnsi="Times New Roman" w:cs="Times New Roman"/>
          <w:b/>
          <w:sz w:val="24"/>
          <w:szCs w:val="24"/>
          <w:lang w:val="es-UY"/>
        </w:rPr>
        <w:t>.º</w:t>
      </w:r>
      <w:proofErr w:type="gramEnd"/>
      <w:r>
        <w:rPr>
          <w:rFonts w:ascii="Times New Roman" w:hAnsi="Times New Roman" w:cs="Times New Roman"/>
          <w:b/>
          <w:sz w:val="24"/>
          <w:szCs w:val="24"/>
          <w:lang w:val="es-UY"/>
        </w:rPr>
        <w:t xml:space="preserve"> 885/2021).</w:t>
      </w:r>
    </w:p>
    <w:p w:rsidR="00546C38" w:rsidRDefault="00546C38" w:rsidP="00546C3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pone en consideración en general.</w:t>
      </w:r>
    </w:p>
    <w:p w:rsidR="00546C38" w:rsidRDefault="00546C38" w:rsidP="00546C3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546C38" w:rsidRDefault="00546C38" w:rsidP="00546C3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546C38" w:rsidRDefault="00546C38" w:rsidP="00546C3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pasa a votar en particular, Artículo 1</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w:t>
      </w:r>
    </w:p>
    <w:p w:rsidR="00546C38" w:rsidRDefault="00546C38" w:rsidP="00546C3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546C38" w:rsidRDefault="00546C38" w:rsidP="00546C3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546C38" w:rsidRDefault="00546C38" w:rsidP="00546C3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artículo 2</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 xml:space="preserve"> es de orden.</w:t>
      </w:r>
    </w:p>
    <w:p w:rsidR="00546C38" w:rsidRDefault="00546C38"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Pasamos a</w:t>
      </w:r>
    </w:p>
    <w:p w:rsidR="00546C38" w:rsidRDefault="00546C38" w:rsidP="00B7437A">
      <w:pPr>
        <w:ind w:firstLine="1418"/>
        <w:jc w:val="both"/>
        <w:rPr>
          <w:rFonts w:ascii="Times New Roman" w:hAnsi="Times New Roman" w:cs="Times New Roman"/>
          <w:sz w:val="24"/>
          <w:szCs w:val="24"/>
          <w:lang w:val="es-UY"/>
        </w:rPr>
      </w:pPr>
      <w:r>
        <w:rPr>
          <w:rFonts w:ascii="Times New Roman" w:hAnsi="Times New Roman" w:cs="Times New Roman"/>
          <w:b/>
          <w:sz w:val="24"/>
          <w:szCs w:val="24"/>
          <w:lang w:val="es-UY"/>
        </w:rPr>
        <w:t>2.1.4.</w:t>
      </w:r>
      <w:r>
        <w:rPr>
          <w:rFonts w:ascii="Times New Roman" w:hAnsi="Times New Roman" w:cs="Times New Roman"/>
          <w:b/>
          <w:sz w:val="24"/>
          <w:szCs w:val="24"/>
          <w:lang w:val="es-UY"/>
        </w:rPr>
        <w:tab/>
      </w:r>
      <w:r w:rsidR="00524A72">
        <w:rPr>
          <w:rFonts w:ascii="Times New Roman" w:hAnsi="Times New Roman" w:cs="Times New Roman"/>
          <w:b/>
          <w:sz w:val="24"/>
          <w:szCs w:val="24"/>
          <w:lang w:val="es-UY"/>
        </w:rPr>
        <w:t>ENVIAR MINUTA DE COMUNICACIÓN AL SEÑOR</w:t>
      </w:r>
      <w:r w:rsidR="00524A72">
        <w:rPr>
          <w:rFonts w:ascii="Times New Roman" w:hAnsi="Times New Roman" w:cs="Times New Roman"/>
          <w:b/>
          <w:sz w:val="24"/>
          <w:szCs w:val="24"/>
          <w:lang w:val="es-UY"/>
        </w:rPr>
        <w:br/>
      </w:r>
      <w:r w:rsidR="00524A72">
        <w:rPr>
          <w:rFonts w:ascii="Times New Roman" w:hAnsi="Times New Roman" w:cs="Times New Roman"/>
          <w:b/>
          <w:sz w:val="24"/>
          <w:szCs w:val="24"/>
          <w:lang w:val="es-UY"/>
        </w:rPr>
        <w:tab/>
      </w:r>
      <w:r w:rsidR="00524A72">
        <w:rPr>
          <w:rFonts w:ascii="Times New Roman" w:hAnsi="Times New Roman" w:cs="Times New Roman"/>
          <w:b/>
          <w:sz w:val="24"/>
          <w:szCs w:val="24"/>
          <w:lang w:val="es-UY"/>
        </w:rPr>
        <w:tab/>
      </w:r>
      <w:r w:rsidR="00524A72">
        <w:rPr>
          <w:rFonts w:ascii="Times New Roman" w:hAnsi="Times New Roman" w:cs="Times New Roman"/>
          <w:b/>
          <w:sz w:val="24"/>
          <w:szCs w:val="24"/>
          <w:lang w:val="es-UY"/>
        </w:rPr>
        <w:tab/>
        <w:t>INTENDENTE DE SALTO PARA QUE BRINDE SU</w:t>
      </w:r>
      <w:r w:rsidR="00524A72">
        <w:rPr>
          <w:rFonts w:ascii="Times New Roman" w:hAnsi="Times New Roman" w:cs="Times New Roman"/>
          <w:b/>
          <w:sz w:val="24"/>
          <w:szCs w:val="24"/>
          <w:lang w:val="es-UY"/>
        </w:rPr>
        <w:br/>
      </w:r>
      <w:r w:rsidR="00524A72">
        <w:rPr>
          <w:rFonts w:ascii="Times New Roman" w:hAnsi="Times New Roman" w:cs="Times New Roman"/>
          <w:b/>
          <w:sz w:val="24"/>
          <w:szCs w:val="24"/>
          <w:lang w:val="es-UY"/>
        </w:rPr>
        <w:tab/>
      </w:r>
      <w:r w:rsidR="00524A72">
        <w:rPr>
          <w:rFonts w:ascii="Times New Roman" w:hAnsi="Times New Roman" w:cs="Times New Roman"/>
          <w:b/>
          <w:sz w:val="24"/>
          <w:szCs w:val="24"/>
          <w:lang w:val="es-UY"/>
        </w:rPr>
        <w:tab/>
      </w:r>
      <w:r w:rsidR="00524A72">
        <w:rPr>
          <w:rFonts w:ascii="Times New Roman" w:hAnsi="Times New Roman" w:cs="Times New Roman"/>
          <w:b/>
          <w:sz w:val="24"/>
          <w:szCs w:val="24"/>
          <w:lang w:val="es-UY"/>
        </w:rPr>
        <w:tab/>
        <w:t xml:space="preserve">CONSENTIMIENTO A DESIGNACIÓN CON EL </w:t>
      </w:r>
      <w:r w:rsidR="00524A72">
        <w:rPr>
          <w:rFonts w:ascii="Times New Roman" w:hAnsi="Times New Roman" w:cs="Times New Roman"/>
          <w:b/>
          <w:sz w:val="24"/>
          <w:szCs w:val="24"/>
          <w:lang w:val="es-UY"/>
        </w:rPr>
        <w:br/>
      </w:r>
      <w:r w:rsidR="00524A72">
        <w:rPr>
          <w:rFonts w:ascii="Times New Roman" w:hAnsi="Times New Roman" w:cs="Times New Roman"/>
          <w:b/>
          <w:sz w:val="24"/>
          <w:szCs w:val="24"/>
          <w:lang w:val="es-UY"/>
        </w:rPr>
        <w:tab/>
      </w:r>
      <w:r w:rsidR="00524A72">
        <w:rPr>
          <w:rFonts w:ascii="Times New Roman" w:hAnsi="Times New Roman" w:cs="Times New Roman"/>
          <w:b/>
          <w:sz w:val="24"/>
          <w:szCs w:val="24"/>
          <w:lang w:val="es-UY"/>
        </w:rPr>
        <w:tab/>
      </w:r>
      <w:r w:rsidR="00524A72">
        <w:rPr>
          <w:rFonts w:ascii="Times New Roman" w:hAnsi="Times New Roman" w:cs="Times New Roman"/>
          <w:b/>
          <w:sz w:val="24"/>
          <w:szCs w:val="24"/>
          <w:lang w:val="es-UY"/>
        </w:rPr>
        <w:tab/>
        <w:t>NOMBRE DE PROF. EDUARDO PIÑEIRO A LA CALLE</w:t>
      </w:r>
      <w:r w:rsidR="00524A72">
        <w:rPr>
          <w:rFonts w:ascii="Times New Roman" w:hAnsi="Times New Roman" w:cs="Times New Roman"/>
          <w:b/>
          <w:sz w:val="24"/>
          <w:szCs w:val="24"/>
          <w:lang w:val="es-UY"/>
        </w:rPr>
        <w:br/>
      </w:r>
      <w:r w:rsidR="00524A72">
        <w:rPr>
          <w:rFonts w:ascii="Times New Roman" w:hAnsi="Times New Roman" w:cs="Times New Roman"/>
          <w:b/>
          <w:sz w:val="24"/>
          <w:szCs w:val="24"/>
          <w:lang w:val="es-UY"/>
        </w:rPr>
        <w:tab/>
      </w:r>
      <w:r w:rsidR="00524A72">
        <w:rPr>
          <w:rFonts w:ascii="Times New Roman" w:hAnsi="Times New Roman" w:cs="Times New Roman"/>
          <w:b/>
          <w:sz w:val="24"/>
          <w:szCs w:val="24"/>
          <w:lang w:val="es-UY"/>
        </w:rPr>
        <w:tab/>
      </w:r>
      <w:r w:rsidR="00524A72">
        <w:rPr>
          <w:rFonts w:ascii="Times New Roman" w:hAnsi="Times New Roman" w:cs="Times New Roman"/>
          <w:b/>
          <w:sz w:val="24"/>
          <w:szCs w:val="24"/>
          <w:lang w:val="es-UY"/>
        </w:rPr>
        <w:tab/>
        <w:t>N</w:t>
      </w:r>
      <w:proofErr w:type="gramStart"/>
      <w:r w:rsidR="00524A72">
        <w:rPr>
          <w:rFonts w:ascii="Times New Roman" w:hAnsi="Times New Roman" w:cs="Times New Roman"/>
          <w:b/>
          <w:sz w:val="24"/>
          <w:szCs w:val="24"/>
          <w:lang w:val="es-UY"/>
        </w:rPr>
        <w:t>.º</w:t>
      </w:r>
      <w:proofErr w:type="gramEnd"/>
      <w:r w:rsidR="00524A72">
        <w:rPr>
          <w:rFonts w:ascii="Times New Roman" w:hAnsi="Times New Roman" w:cs="Times New Roman"/>
          <w:b/>
          <w:sz w:val="24"/>
          <w:szCs w:val="24"/>
          <w:lang w:val="es-UY"/>
        </w:rPr>
        <w:t xml:space="preserve"> 3 DEL BARRIO CALAFÍ. (OFICIO N</w:t>
      </w:r>
      <w:proofErr w:type="gramStart"/>
      <w:r w:rsidR="00524A72">
        <w:rPr>
          <w:rFonts w:ascii="Times New Roman" w:hAnsi="Times New Roman" w:cs="Times New Roman"/>
          <w:b/>
          <w:sz w:val="24"/>
          <w:szCs w:val="24"/>
          <w:lang w:val="es-UY"/>
        </w:rPr>
        <w:t>.º</w:t>
      </w:r>
      <w:proofErr w:type="gramEnd"/>
      <w:r w:rsidR="00524A72">
        <w:rPr>
          <w:rFonts w:ascii="Times New Roman" w:hAnsi="Times New Roman" w:cs="Times New Roman"/>
          <w:b/>
          <w:sz w:val="24"/>
          <w:szCs w:val="24"/>
          <w:lang w:val="es-UY"/>
        </w:rPr>
        <w:t xml:space="preserve"> 1</w:t>
      </w:r>
      <w:r w:rsidR="00833D7D">
        <w:rPr>
          <w:rFonts w:ascii="Times New Roman" w:hAnsi="Times New Roman" w:cs="Times New Roman"/>
          <w:b/>
          <w:sz w:val="24"/>
          <w:szCs w:val="24"/>
          <w:lang w:val="es-UY"/>
        </w:rPr>
        <w:t>.</w:t>
      </w:r>
      <w:r w:rsidR="00524A72">
        <w:rPr>
          <w:rFonts w:ascii="Times New Roman" w:hAnsi="Times New Roman" w:cs="Times New Roman"/>
          <w:b/>
          <w:sz w:val="24"/>
          <w:szCs w:val="24"/>
          <w:lang w:val="es-UY"/>
        </w:rPr>
        <w:t>070/2021).</w:t>
      </w:r>
    </w:p>
    <w:p w:rsidR="00524A72" w:rsidRDefault="00524A72" w:rsidP="00524A7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 consideración, en general.</w:t>
      </w:r>
    </w:p>
    <w:p w:rsidR="00524A72" w:rsidRDefault="00524A72" w:rsidP="00524A7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524A72" w:rsidRDefault="00524A72" w:rsidP="00524A7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(29 en 29)</w:t>
      </w:r>
    </w:p>
    <w:p w:rsidR="00524A72" w:rsidRDefault="00524A72" w:rsidP="00524A7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 pasa a votar en particular, Artículo 1</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w:t>
      </w:r>
    </w:p>
    <w:p w:rsidR="00524A72" w:rsidRDefault="00524A72" w:rsidP="00524A7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524A72" w:rsidRDefault="00524A72" w:rsidP="00524A7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(29 en 29)</w:t>
      </w:r>
    </w:p>
    <w:p w:rsidR="00524A72" w:rsidRDefault="00524A72" w:rsidP="00524A72">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artículo 2</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 xml:space="preserve"> es de orden.</w:t>
      </w:r>
    </w:p>
    <w:p w:rsidR="00524A72" w:rsidRDefault="0060155B"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Sin más puntos en el orden del día, damos por finalizada esta sesión siendo las veinte y cuarenta y cuatro minutos.</w:t>
      </w:r>
    </w:p>
    <w:p w:rsidR="0060155B" w:rsidRDefault="0060155B"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60155B" w:rsidRDefault="0060155B" w:rsidP="00B7437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(SIENDO LA HORA VEINTE Y CUARENTA Y CUATRO MINUTOS SE RETIRAN DE SALA LOS SEÑORES EDILES)</w:t>
      </w:r>
    </w:p>
    <w:p w:rsidR="0060155B" w:rsidRPr="00524A72" w:rsidRDefault="0060155B" w:rsidP="0060155B">
      <w:pPr>
        <w:ind w:firstLine="1418"/>
        <w:jc w:val="right"/>
        <w:rPr>
          <w:rFonts w:ascii="Times New Roman" w:hAnsi="Times New Roman" w:cs="Times New Roman"/>
          <w:sz w:val="24"/>
          <w:szCs w:val="24"/>
          <w:lang w:val="es-UY"/>
        </w:rPr>
      </w:pPr>
      <w:r>
        <w:rPr>
          <w:rFonts w:ascii="Times New Roman" w:hAnsi="Times New Roman" w:cs="Times New Roman"/>
          <w:sz w:val="24"/>
          <w:szCs w:val="24"/>
          <w:lang w:val="es-UY"/>
        </w:rPr>
        <w:t>Versión sujeta a correcciones</w:t>
      </w:r>
    </w:p>
    <w:sectPr w:rsidR="0060155B" w:rsidRPr="00524A72" w:rsidSect="007F5FDF">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25CD4" w:rsidRDefault="00E25CD4" w:rsidP="007F5FDF">
      <w:pPr>
        <w:spacing w:line="240" w:lineRule="auto"/>
      </w:pPr>
      <w:r>
        <w:separator/>
      </w:r>
    </w:p>
  </w:endnote>
  <w:endnote w:type="continuationSeparator" w:id="1">
    <w:p w:rsidR="00E25CD4" w:rsidRDefault="00E25CD4" w:rsidP="007F5FDF">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93180624"/>
      <w:docPartObj>
        <w:docPartGallery w:val="Page Numbers (Bottom of Page)"/>
        <w:docPartUnique/>
      </w:docPartObj>
    </w:sdtPr>
    <w:sdtContent>
      <w:p w:rsidR="00E25CD4" w:rsidRDefault="00E25CD4" w:rsidP="007F5FDF">
        <w:pPr>
          <w:pStyle w:val="Piedepgina"/>
        </w:pPr>
        <w:r>
          <w:t>AGM/</w:t>
        </w:r>
        <w:r>
          <w:tab/>
        </w:r>
        <w:fldSimple w:instr=" PAGE   \* MERGEFORMAT ">
          <w:r w:rsidR="00FC5EAD">
            <w:rPr>
              <w:noProof/>
            </w:rPr>
            <w:t>8</w:t>
          </w:r>
        </w:fldSimple>
        <w:r>
          <w:tab/>
          <w:t>A. 56 – 28 S.O.</w:t>
        </w:r>
      </w:p>
    </w:sdtContent>
  </w:sdt>
  <w:p w:rsidR="00E25CD4" w:rsidRDefault="00E25CD4">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25CD4" w:rsidRDefault="00E25CD4" w:rsidP="007F5FDF">
      <w:pPr>
        <w:spacing w:line="240" w:lineRule="auto"/>
      </w:pPr>
      <w:r>
        <w:separator/>
      </w:r>
    </w:p>
  </w:footnote>
  <w:footnote w:type="continuationSeparator" w:id="1">
    <w:p w:rsidR="00E25CD4" w:rsidRDefault="00E25CD4" w:rsidP="007F5FDF">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5CD4" w:rsidRPr="007F5FDF" w:rsidRDefault="00E25CD4" w:rsidP="007F5FDF">
    <w:pPr>
      <w:pStyle w:val="Encabezado"/>
      <w:rPr>
        <w:lang w:val="es-UY"/>
      </w:rPr>
    </w:pPr>
    <w:r>
      <w:rPr>
        <w:lang w:val="es-UY"/>
      </w:rPr>
      <w:t>Hora</w:t>
    </w:r>
    <w:r w:rsidR="00D2727D">
      <w:rPr>
        <w:lang w:val="es-UY"/>
      </w:rPr>
      <w:t>16:15</w:t>
    </w:r>
    <w:r>
      <w:rPr>
        <w:lang w:val="es-UY"/>
      </w:rPr>
      <w:tab/>
      <w:t xml:space="preserve">Incorporada a red de JDS el día </w:t>
    </w:r>
    <w:r w:rsidR="00D2727D">
      <w:rPr>
        <w:lang w:val="es-UY"/>
      </w:rPr>
      <w:t>22</w:t>
    </w:r>
    <w:r>
      <w:rPr>
        <w:lang w:val="es-UY"/>
      </w:rPr>
      <w:t>/4/2022</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0"/>
    <w:footnote w:id="1"/>
  </w:footnotePr>
  <w:endnotePr>
    <w:endnote w:id="0"/>
    <w:endnote w:id="1"/>
  </w:endnotePr>
  <w:compat/>
  <w:rsids>
    <w:rsidRoot w:val="007F5FDF"/>
    <w:rsid w:val="000137B7"/>
    <w:rsid w:val="00015278"/>
    <w:rsid w:val="000C2603"/>
    <w:rsid w:val="000C4AF3"/>
    <w:rsid w:val="00126353"/>
    <w:rsid w:val="00126C57"/>
    <w:rsid w:val="00145C11"/>
    <w:rsid w:val="00154EC1"/>
    <w:rsid w:val="00184FC1"/>
    <w:rsid w:val="001B6DE5"/>
    <w:rsid w:val="001C05FC"/>
    <w:rsid w:val="001E101B"/>
    <w:rsid w:val="002137EB"/>
    <w:rsid w:val="00216EDB"/>
    <w:rsid w:val="00231462"/>
    <w:rsid w:val="002F099C"/>
    <w:rsid w:val="0030176C"/>
    <w:rsid w:val="0031375A"/>
    <w:rsid w:val="003165A2"/>
    <w:rsid w:val="00356C02"/>
    <w:rsid w:val="003A25C7"/>
    <w:rsid w:val="003F1079"/>
    <w:rsid w:val="00412EA1"/>
    <w:rsid w:val="00426640"/>
    <w:rsid w:val="00442AD7"/>
    <w:rsid w:val="004B3295"/>
    <w:rsid w:val="004D49D5"/>
    <w:rsid w:val="004D6807"/>
    <w:rsid w:val="00524A72"/>
    <w:rsid w:val="00546C38"/>
    <w:rsid w:val="00552D7C"/>
    <w:rsid w:val="005B220E"/>
    <w:rsid w:val="005B5620"/>
    <w:rsid w:val="005E3589"/>
    <w:rsid w:val="005E77C5"/>
    <w:rsid w:val="0060155B"/>
    <w:rsid w:val="006074DB"/>
    <w:rsid w:val="006368CC"/>
    <w:rsid w:val="00666A13"/>
    <w:rsid w:val="006D7398"/>
    <w:rsid w:val="006F4399"/>
    <w:rsid w:val="006F7FD3"/>
    <w:rsid w:val="00770157"/>
    <w:rsid w:val="0079426A"/>
    <w:rsid w:val="007D0AF5"/>
    <w:rsid w:val="007F5FDF"/>
    <w:rsid w:val="00805CC2"/>
    <w:rsid w:val="00833D7D"/>
    <w:rsid w:val="00882A8D"/>
    <w:rsid w:val="00886D43"/>
    <w:rsid w:val="00891647"/>
    <w:rsid w:val="008A07A9"/>
    <w:rsid w:val="008B700B"/>
    <w:rsid w:val="008C5481"/>
    <w:rsid w:val="008C642E"/>
    <w:rsid w:val="008C7B83"/>
    <w:rsid w:val="008D3C56"/>
    <w:rsid w:val="00932BE4"/>
    <w:rsid w:val="009549D4"/>
    <w:rsid w:val="00954CAD"/>
    <w:rsid w:val="00977C61"/>
    <w:rsid w:val="009B20BC"/>
    <w:rsid w:val="009E3301"/>
    <w:rsid w:val="009F43F0"/>
    <w:rsid w:val="00A12699"/>
    <w:rsid w:val="00A33C05"/>
    <w:rsid w:val="00AB4646"/>
    <w:rsid w:val="00AB6D4D"/>
    <w:rsid w:val="00AC36A0"/>
    <w:rsid w:val="00AE759E"/>
    <w:rsid w:val="00B033FB"/>
    <w:rsid w:val="00B26DB1"/>
    <w:rsid w:val="00B7437A"/>
    <w:rsid w:val="00B864CE"/>
    <w:rsid w:val="00C354AF"/>
    <w:rsid w:val="00C45433"/>
    <w:rsid w:val="00C61C58"/>
    <w:rsid w:val="00CC2180"/>
    <w:rsid w:val="00D2727D"/>
    <w:rsid w:val="00D41240"/>
    <w:rsid w:val="00D55AA7"/>
    <w:rsid w:val="00D70074"/>
    <w:rsid w:val="00D801F4"/>
    <w:rsid w:val="00DF7A9E"/>
    <w:rsid w:val="00E11827"/>
    <w:rsid w:val="00E20D67"/>
    <w:rsid w:val="00E25CD4"/>
    <w:rsid w:val="00EB3F96"/>
    <w:rsid w:val="00EC2C82"/>
    <w:rsid w:val="00EF7AEE"/>
    <w:rsid w:val="00FC237D"/>
    <w:rsid w:val="00FC5EA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42"/>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7F5FDF"/>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7F5FDF"/>
  </w:style>
  <w:style w:type="paragraph" w:styleId="Piedepgina">
    <w:name w:val="footer"/>
    <w:basedOn w:val="Normal"/>
    <w:link w:val="PiedepginaCar"/>
    <w:uiPriority w:val="99"/>
    <w:unhideWhenUsed/>
    <w:rsid w:val="007F5FDF"/>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7F5FDF"/>
  </w:style>
  <w:style w:type="paragraph" w:styleId="Sinespaciado">
    <w:name w:val="No Spacing"/>
    <w:uiPriority w:val="1"/>
    <w:qFormat/>
    <w:rsid w:val="00886D43"/>
    <w:pPr>
      <w:spacing w:line="240" w:lineRule="auto"/>
      <w:ind w:firstLine="0"/>
    </w:pPr>
    <w:rPr>
      <w:lang w:val="es-UY"/>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Pages>
  <Words>4757</Words>
  <Characters>26167</Characters>
  <Application>Microsoft Office Word</Application>
  <DocSecurity>0</DocSecurity>
  <Lines>218</Lines>
  <Paragraphs>61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30863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5</cp:revision>
  <dcterms:created xsi:type="dcterms:W3CDTF">2022-04-27T21:13:00Z</dcterms:created>
  <dcterms:modified xsi:type="dcterms:W3CDTF">2022-05-09T20:19:00Z</dcterms:modified>
</cp:coreProperties>
</file>